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E867EC" w14:textId="77777777" w:rsidR="00557F18" w:rsidRDefault="00557F18" w:rsidP="008D1B63">
      <w:pPr>
        <w:spacing w:line="480" w:lineRule="auto"/>
        <w:rPr>
          <w:rFonts w:ascii="Times New Roman" w:hAnsi="Times New Roman" w:cs="Times New Roman"/>
          <w:b/>
          <w:sz w:val="28"/>
          <w:lang w:val="en-US"/>
        </w:rPr>
      </w:pPr>
      <w:r w:rsidRPr="00557F18">
        <w:rPr>
          <w:rFonts w:ascii="Times New Roman" w:hAnsi="Times New Roman" w:cs="Times New Roman"/>
          <w:b/>
          <w:sz w:val="28"/>
          <w:lang w:val="en-US"/>
        </w:rPr>
        <w:t>Supplementary figures and tables</w:t>
      </w:r>
    </w:p>
    <w:p w14:paraId="51610C1B" w14:textId="77777777" w:rsidR="00557F18" w:rsidRPr="00557F18" w:rsidRDefault="00557F18" w:rsidP="008D1B63">
      <w:pPr>
        <w:spacing w:line="480" w:lineRule="auto"/>
        <w:rPr>
          <w:rFonts w:ascii="Times New Roman" w:hAnsi="Times New Roman" w:cs="Times New Roman"/>
          <w:b/>
          <w:sz w:val="28"/>
          <w:lang w:val="en-US"/>
        </w:rPr>
      </w:pPr>
    </w:p>
    <w:p w14:paraId="6DAFEFFA" w14:textId="49E78188" w:rsidR="000A29B6" w:rsidRPr="00557F18" w:rsidRDefault="000A29B6" w:rsidP="008D1B63">
      <w:pPr>
        <w:spacing w:line="48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1096B">
        <w:rPr>
          <w:rFonts w:ascii="Times New Roman" w:hAnsi="Times New Roman" w:cs="Times New Roman"/>
          <w:sz w:val="28"/>
          <w:szCs w:val="28"/>
          <w:lang w:val="en-US"/>
        </w:rPr>
        <w:t>Cloacal swabs and alcohol bird specimen</w:t>
      </w:r>
      <w:r w:rsidRPr="0074088C">
        <w:rPr>
          <w:rFonts w:ascii="Times New Roman" w:hAnsi="Times New Roman" w:cs="Times New Roman"/>
          <w:sz w:val="28"/>
          <w:szCs w:val="28"/>
          <w:lang w:val="en-US"/>
        </w:rPr>
        <w:t>s are good proxies for compositional analyses of gut microbial communities of Great tits (</w:t>
      </w:r>
      <w:r w:rsidRPr="0074088C">
        <w:rPr>
          <w:rFonts w:ascii="Times New Roman" w:hAnsi="Times New Roman" w:cs="Times New Roman"/>
          <w:i/>
          <w:sz w:val="28"/>
          <w:szCs w:val="28"/>
          <w:lang w:val="en-US"/>
        </w:rPr>
        <w:t>Parus major</w:t>
      </w:r>
      <w:r w:rsidRPr="0074088C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14:paraId="11963499" w14:textId="3FFA2F06" w:rsidR="000A29B6" w:rsidRPr="0074088C" w:rsidRDefault="000A29B6" w:rsidP="008D1B63">
      <w:pPr>
        <w:spacing w:line="480" w:lineRule="auto"/>
        <w:rPr>
          <w:rFonts w:ascii="Times New Roman" w:hAnsi="Times New Roman" w:cs="Times New Roman"/>
          <w:vertAlign w:val="superscript"/>
          <w:lang w:val="en-US"/>
        </w:rPr>
      </w:pPr>
      <w:r w:rsidRPr="0074088C">
        <w:rPr>
          <w:rFonts w:ascii="Times New Roman" w:hAnsi="Times New Roman" w:cs="Times New Roman"/>
          <w:lang w:val="en-US"/>
        </w:rPr>
        <w:t>Kasun H. Bodawatta</w:t>
      </w:r>
      <w:r w:rsidR="00BE3182">
        <w:rPr>
          <w:rFonts w:ascii="Times New Roman" w:hAnsi="Times New Roman" w:cs="Times New Roman"/>
          <w:vertAlign w:val="superscript"/>
          <w:lang w:val="en-US"/>
        </w:rPr>
        <w:t>1</w:t>
      </w:r>
      <w:r w:rsidRPr="0074088C">
        <w:rPr>
          <w:rFonts w:ascii="Times New Roman" w:hAnsi="Times New Roman" w:cs="Times New Roman"/>
          <w:lang w:val="en-US"/>
        </w:rPr>
        <w:t>, Katerina Puzejova</w:t>
      </w:r>
      <w:r w:rsidR="00BE3182">
        <w:rPr>
          <w:rFonts w:ascii="Times New Roman" w:hAnsi="Times New Roman" w:cs="Times New Roman"/>
          <w:vertAlign w:val="superscript"/>
          <w:lang w:val="en-US"/>
        </w:rPr>
        <w:t>2,3</w:t>
      </w:r>
      <w:r w:rsidRPr="0074088C">
        <w:rPr>
          <w:rFonts w:ascii="Times New Roman" w:hAnsi="Times New Roman" w:cs="Times New Roman"/>
          <w:lang w:val="en-US"/>
        </w:rPr>
        <w:t>, Katerina Sam</w:t>
      </w:r>
      <w:r w:rsidR="00BE3182">
        <w:rPr>
          <w:rFonts w:ascii="Times New Roman" w:hAnsi="Times New Roman" w:cs="Times New Roman"/>
          <w:vertAlign w:val="superscript"/>
          <w:lang w:val="en-US"/>
        </w:rPr>
        <w:t>2,3</w:t>
      </w:r>
      <w:r w:rsidRPr="0074088C">
        <w:rPr>
          <w:rFonts w:ascii="Times New Roman" w:hAnsi="Times New Roman" w:cs="Times New Roman"/>
          <w:lang w:val="en-US"/>
        </w:rPr>
        <w:t>, Michael Poulsen</w:t>
      </w:r>
      <w:r w:rsidR="00BE3182">
        <w:rPr>
          <w:rFonts w:ascii="Times New Roman" w:hAnsi="Times New Roman" w:cs="Times New Roman"/>
          <w:vertAlign w:val="superscript"/>
          <w:lang w:val="en-US"/>
        </w:rPr>
        <w:t>4</w:t>
      </w:r>
      <w:r w:rsidRPr="0074088C">
        <w:rPr>
          <w:rFonts w:ascii="Times New Roman" w:hAnsi="Times New Roman" w:cs="Times New Roman"/>
          <w:lang w:val="en-US"/>
        </w:rPr>
        <w:t xml:space="preserve"> and Knud A. Jønsson</w:t>
      </w:r>
      <w:r w:rsidR="00BE3182">
        <w:rPr>
          <w:rFonts w:ascii="Times New Roman" w:hAnsi="Times New Roman" w:cs="Times New Roman"/>
          <w:vertAlign w:val="superscript"/>
          <w:lang w:val="en-US"/>
        </w:rPr>
        <w:t>1</w:t>
      </w:r>
    </w:p>
    <w:p w14:paraId="4A6C7EEA" w14:textId="77777777" w:rsidR="000A29B6" w:rsidRPr="0074088C" w:rsidRDefault="000A29B6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3F4DACBA" w14:textId="74E05A69" w:rsidR="000A29B6" w:rsidRPr="0074088C" w:rsidRDefault="00BE3182" w:rsidP="008D1B63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1</w:t>
      </w:r>
      <w:r w:rsidR="000A29B6" w:rsidRPr="0074088C">
        <w:rPr>
          <w:rFonts w:ascii="Times New Roman" w:hAnsi="Times New Roman" w:cs="Times New Roman"/>
          <w:lang w:val="en-US"/>
        </w:rPr>
        <w:t>Natural History Museum of Denmark, University of Copenhagen, Copenhagen, Denmark</w:t>
      </w:r>
    </w:p>
    <w:p w14:paraId="21E82D9E" w14:textId="4F1739E5" w:rsidR="000A29B6" w:rsidRPr="0074088C" w:rsidRDefault="00BE3182" w:rsidP="008D1B63">
      <w:pPr>
        <w:spacing w:line="480" w:lineRule="auto"/>
        <w:jc w:val="both"/>
        <w:rPr>
          <w:rFonts w:ascii="Times New Roman" w:hAnsi="Times New Roman" w:cs="Times New Roman"/>
          <w:color w:val="020202"/>
          <w:shd w:val="clear" w:color="auto" w:fill="FFFFFF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2</w:t>
      </w:r>
      <w:r w:rsidR="000A29B6" w:rsidRPr="0074088C">
        <w:rPr>
          <w:rFonts w:ascii="Times New Roman" w:hAnsi="Times New Roman" w:cs="Times New Roman"/>
          <w:color w:val="020202"/>
          <w:shd w:val="clear" w:color="auto" w:fill="FFFFFF"/>
          <w:lang w:val="en-US"/>
        </w:rPr>
        <w:t>Biology Centre of Czech Academy of Sciences, Institute of Entomology, Ceske Budejovice, Braniso</w:t>
      </w:r>
      <w:r w:rsidR="00AC5CF8">
        <w:rPr>
          <w:rFonts w:ascii="Times New Roman" w:hAnsi="Times New Roman" w:cs="Times New Roman"/>
          <w:color w:val="020202"/>
          <w:shd w:val="clear" w:color="auto" w:fill="FFFFFF"/>
          <w:lang w:val="en-US"/>
        </w:rPr>
        <w:t>vs</w:t>
      </w:r>
      <w:r w:rsidR="000A29B6" w:rsidRPr="0074088C">
        <w:rPr>
          <w:rFonts w:ascii="Times New Roman" w:hAnsi="Times New Roman" w:cs="Times New Roman"/>
          <w:color w:val="020202"/>
          <w:shd w:val="clear" w:color="auto" w:fill="FFFFFF"/>
          <w:lang w:val="en-US"/>
        </w:rPr>
        <w:t>ka 31, Czech Republic</w:t>
      </w:r>
    </w:p>
    <w:p w14:paraId="632ADC44" w14:textId="41593F47" w:rsidR="000A29B6" w:rsidRPr="0074088C" w:rsidRDefault="00BE3182" w:rsidP="008D1B63">
      <w:pPr>
        <w:spacing w:line="480" w:lineRule="auto"/>
        <w:jc w:val="both"/>
        <w:rPr>
          <w:rFonts w:ascii="Times New Roman" w:hAnsi="Times New Roman" w:cs="Times New Roman"/>
          <w:color w:val="020202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020202"/>
          <w:shd w:val="clear" w:color="auto" w:fill="FFFFFF"/>
          <w:vertAlign w:val="superscript"/>
          <w:lang w:val="en-US"/>
        </w:rPr>
        <w:t>3</w:t>
      </w:r>
      <w:r w:rsidR="000A29B6" w:rsidRPr="0074088C">
        <w:rPr>
          <w:rFonts w:ascii="Times New Roman" w:hAnsi="Times New Roman" w:cs="Times New Roman"/>
          <w:color w:val="020202"/>
          <w:shd w:val="clear" w:color="auto" w:fill="FFFFFF"/>
          <w:lang w:val="en-US"/>
        </w:rPr>
        <w:t>Faculty of Science, University of South Bohemia, Ceske Budejovice, Braniso</w:t>
      </w:r>
      <w:r w:rsidR="00AC5CF8">
        <w:rPr>
          <w:rFonts w:ascii="Times New Roman" w:hAnsi="Times New Roman" w:cs="Times New Roman"/>
          <w:color w:val="020202"/>
          <w:shd w:val="clear" w:color="auto" w:fill="FFFFFF"/>
          <w:lang w:val="en-US"/>
        </w:rPr>
        <w:t>vs</w:t>
      </w:r>
      <w:r w:rsidR="000A29B6" w:rsidRPr="0074088C">
        <w:rPr>
          <w:rFonts w:ascii="Times New Roman" w:hAnsi="Times New Roman" w:cs="Times New Roman"/>
          <w:color w:val="020202"/>
          <w:shd w:val="clear" w:color="auto" w:fill="FFFFFF"/>
          <w:lang w:val="en-US"/>
        </w:rPr>
        <w:t>ka 1760, Czech Republic</w:t>
      </w:r>
    </w:p>
    <w:p w14:paraId="7E50FCAF" w14:textId="2AF62C6B" w:rsidR="000A29B6" w:rsidRPr="0074088C" w:rsidRDefault="00BE3182" w:rsidP="008D1B63">
      <w:pPr>
        <w:spacing w:line="480" w:lineRule="auto"/>
        <w:jc w:val="both"/>
        <w:rPr>
          <w:rFonts w:ascii="Times New Roman" w:hAnsi="Times New Roman" w:cs="Times New Roman"/>
          <w:color w:val="020202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020202"/>
          <w:shd w:val="clear" w:color="auto" w:fill="FFFFFF"/>
          <w:vertAlign w:val="superscript"/>
          <w:lang w:val="en-US"/>
        </w:rPr>
        <w:t>4</w:t>
      </w:r>
      <w:r w:rsidR="000A29B6" w:rsidRPr="0074088C">
        <w:rPr>
          <w:rFonts w:ascii="Times New Roman" w:hAnsi="Times New Roman" w:cs="Times New Roman"/>
          <w:color w:val="020202"/>
          <w:shd w:val="clear" w:color="auto" w:fill="FFFFFF"/>
          <w:lang w:val="en-US"/>
        </w:rPr>
        <w:t>Section for Ecology and Evolution, Department of Biology, University of Copenhagen, Copenhagen, Denmark</w:t>
      </w:r>
    </w:p>
    <w:p w14:paraId="2B4BCA2C" w14:textId="77777777" w:rsidR="00BE3182" w:rsidRDefault="00BE3182" w:rsidP="008D1B63">
      <w:pPr>
        <w:spacing w:line="480" w:lineRule="auto"/>
        <w:jc w:val="both"/>
        <w:rPr>
          <w:rFonts w:ascii="Times New Roman" w:hAnsi="Times New Roman" w:cs="Times New Roman"/>
          <w:color w:val="020202"/>
          <w:shd w:val="clear" w:color="auto" w:fill="FFFFFF"/>
          <w:lang w:val="en-US"/>
        </w:rPr>
      </w:pPr>
    </w:p>
    <w:p w14:paraId="03FAB991" w14:textId="05252A57" w:rsidR="000A29B6" w:rsidRPr="0074088C" w:rsidRDefault="00BE3182" w:rsidP="008D1B63">
      <w:pPr>
        <w:spacing w:line="480" w:lineRule="auto"/>
        <w:jc w:val="both"/>
        <w:rPr>
          <w:rFonts w:ascii="Times New Roman" w:hAnsi="Times New Roman" w:cs="Times New Roman"/>
          <w:color w:val="020202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020202"/>
          <w:shd w:val="clear" w:color="auto" w:fill="FFFFFF"/>
          <w:lang w:val="en-US"/>
        </w:rPr>
        <w:t>C</w:t>
      </w:r>
      <w:r w:rsidR="000A29B6" w:rsidRPr="0074088C">
        <w:rPr>
          <w:rFonts w:ascii="Times New Roman" w:hAnsi="Times New Roman" w:cs="Times New Roman"/>
          <w:color w:val="020202"/>
          <w:shd w:val="clear" w:color="auto" w:fill="FFFFFF"/>
          <w:lang w:val="en-US"/>
        </w:rPr>
        <w:t xml:space="preserve">orresponding author: Kasun H. Bodawatta: email – </w:t>
      </w:r>
      <w:hyperlink r:id="rId7" w:history="1">
        <w:r w:rsidR="000A29B6" w:rsidRPr="0074088C">
          <w:rPr>
            <w:rStyle w:val="Hyperlink"/>
            <w:rFonts w:ascii="Times New Roman" w:hAnsi="Times New Roman" w:cs="Times New Roman"/>
            <w:shd w:val="clear" w:color="auto" w:fill="FFFFFF"/>
            <w:lang w:val="en-US"/>
          </w:rPr>
          <w:t>bodawatta@snm.ku.dk</w:t>
        </w:r>
      </w:hyperlink>
      <w:r w:rsidR="000A29B6" w:rsidRPr="0001096B">
        <w:rPr>
          <w:rFonts w:ascii="Times New Roman" w:hAnsi="Times New Roman" w:cs="Times New Roman"/>
          <w:color w:val="020202"/>
          <w:shd w:val="clear" w:color="auto" w:fill="FFFFFF"/>
          <w:lang w:val="en-US"/>
        </w:rPr>
        <w:t>, T. P. - +45 91 72 49 96</w:t>
      </w:r>
    </w:p>
    <w:p w14:paraId="44ADAA0C" w14:textId="77777777" w:rsidR="000A29B6" w:rsidRPr="0074088C" w:rsidRDefault="000A29B6" w:rsidP="008D1B63">
      <w:pPr>
        <w:spacing w:line="480" w:lineRule="auto"/>
        <w:jc w:val="both"/>
        <w:rPr>
          <w:rFonts w:ascii="Times New Roman" w:hAnsi="Times New Roman" w:cs="Times New Roman"/>
          <w:color w:val="020202"/>
          <w:shd w:val="clear" w:color="auto" w:fill="FFFFFF"/>
          <w:lang w:val="en-US"/>
        </w:rPr>
      </w:pPr>
    </w:p>
    <w:p w14:paraId="05CC2714" w14:textId="77777777" w:rsidR="000A29B6" w:rsidRDefault="000A29B6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31A4F83" w14:textId="77777777" w:rsidR="00557F18" w:rsidRDefault="00557F18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7369170C" w14:textId="77777777" w:rsidR="00557F18" w:rsidRDefault="00557F18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1A62BFC" w14:textId="77777777" w:rsidR="00557F18" w:rsidRDefault="00557F18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7EF22980" w14:textId="77777777" w:rsidR="00557F18" w:rsidRDefault="00557F18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B2F143A" w14:textId="77777777" w:rsidR="00557F18" w:rsidRDefault="00557F18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517CFD9" w14:textId="77777777" w:rsidR="000A29B6" w:rsidRPr="0001096B" w:rsidRDefault="000A29B6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163ED8E" w14:textId="03475B84" w:rsidR="008D1B63" w:rsidRPr="008D1B63" w:rsidRDefault="008D1B63" w:rsidP="008D1B63">
      <w:pPr>
        <w:spacing w:line="480" w:lineRule="auto"/>
        <w:rPr>
          <w:rFonts w:ascii="Times New Roman" w:hAnsi="Times New Roman" w:cs="Times New Roman"/>
          <w:b/>
          <w:lang w:val="en-US"/>
        </w:rPr>
      </w:pPr>
      <w:r w:rsidRPr="008D1B63">
        <w:rPr>
          <w:rFonts w:ascii="Times New Roman" w:hAnsi="Times New Roman" w:cs="Times New Roman"/>
          <w:b/>
          <w:lang w:val="en-US"/>
        </w:rPr>
        <w:lastRenderedPageBreak/>
        <w:t>Supplementary tables</w:t>
      </w:r>
      <w:r w:rsidR="00BE3182">
        <w:rPr>
          <w:rFonts w:ascii="Times New Roman" w:hAnsi="Times New Roman" w:cs="Times New Roman"/>
          <w:b/>
          <w:lang w:val="en-US"/>
        </w:rPr>
        <w:t xml:space="preserve"> 2, 3, </w:t>
      </w:r>
      <w:r w:rsidR="009C694F">
        <w:rPr>
          <w:rFonts w:ascii="Times New Roman" w:hAnsi="Times New Roman" w:cs="Times New Roman"/>
          <w:b/>
          <w:lang w:val="en-US"/>
        </w:rPr>
        <w:t>4 and 6</w:t>
      </w:r>
    </w:p>
    <w:p w14:paraId="55E4EBF4" w14:textId="4CC383DF" w:rsidR="000A29B6" w:rsidRPr="0001096B" w:rsidRDefault="000A29B6" w:rsidP="008D1B63">
      <w:pPr>
        <w:spacing w:line="480" w:lineRule="auto"/>
        <w:rPr>
          <w:rFonts w:ascii="Times New Roman" w:hAnsi="Times New Roman" w:cs="Times New Roman"/>
          <w:lang w:val="en-US"/>
        </w:rPr>
      </w:pPr>
      <w:r w:rsidRPr="0001096B">
        <w:rPr>
          <w:rFonts w:ascii="Times New Roman" w:hAnsi="Times New Roman" w:cs="Times New Roman"/>
          <w:lang w:val="en-US"/>
        </w:rPr>
        <w:t xml:space="preserve">Table S2. </w:t>
      </w:r>
      <w:r w:rsidRPr="0001096B">
        <w:rPr>
          <w:rFonts w:ascii="Times New Roman" w:hAnsi="Times New Roman" w:cs="Times New Roman"/>
          <w:color w:val="020202"/>
          <w:shd w:val="clear" w:color="auto" w:fill="FFFFFF"/>
          <w:lang w:val="en-US"/>
        </w:rPr>
        <w:t>Results of pairwiseAdonis analysis</w:t>
      </w:r>
      <w:r w:rsidR="00AD34E3">
        <w:rPr>
          <w:rFonts w:ascii="Times New Roman" w:hAnsi="Times New Roman" w:cs="Times New Roman"/>
          <w:color w:val="020202"/>
          <w:shd w:val="clear" w:color="auto" w:fill="FFFFFF"/>
          <w:lang w:val="en-US"/>
        </w:rPr>
        <w:t xml:space="preserve"> (</w:t>
      </w:r>
      <w:bookmarkStart w:id="0" w:name="_GoBack"/>
      <w:bookmarkEnd w:id="0"/>
      <w:r w:rsidR="00AD34E3">
        <w:rPr>
          <w:rFonts w:ascii="Times New Roman" w:hAnsi="Times New Roman" w:cs="Times New Roman"/>
          <w:color w:val="020202"/>
          <w:shd w:val="clear" w:color="auto" w:fill="FFFFFF"/>
          <w:lang w:val="en-US"/>
        </w:rPr>
        <w:t>Bray-Curtis distances)</w:t>
      </w:r>
      <w:r w:rsidRPr="0001096B">
        <w:rPr>
          <w:rFonts w:ascii="Times New Roman" w:hAnsi="Times New Roman" w:cs="Times New Roman"/>
          <w:color w:val="020202"/>
          <w:shd w:val="clear" w:color="auto" w:fill="FFFFFF"/>
          <w:lang w:val="en-US"/>
        </w:rPr>
        <w:t xml:space="preserve"> between gut microbial communities of major gut regions [the stomach, the midgut (the small intestine and the cecum), and the hindgut (large intestine and cloaca)] and cloacal swabs. Asterisks indicate sections that were significantly different in composition.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1418"/>
        <w:gridCol w:w="1417"/>
        <w:gridCol w:w="1560"/>
      </w:tblGrid>
      <w:tr w:rsidR="000A29B6" w:rsidRPr="0001096B" w14:paraId="56EFF11C" w14:textId="77777777" w:rsidTr="00A427B4">
        <w:tc>
          <w:tcPr>
            <w:tcW w:w="3964" w:type="dxa"/>
          </w:tcPr>
          <w:p w14:paraId="4A3CE414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8" w:type="dxa"/>
          </w:tcPr>
          <w:p w14:paraId="1D06B772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</w:t>
            </w:r>
          </w:p>
        </w:tc>
        <w:tc>
          <w:tcPr>
            <w:tcW w:w="1417" w:type="dxa"/>
          </w:tcPr>
          <w:p w14:paraId="25B864A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R</w:t>
            </w:r>
            <w:r w:rsidRPr="0001096B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</w:p>
        </w:tc>
        <w:tc>
          <w:tcPr>
            <w:tcW w:w="1560" w:type="dxa"/>
          </w:tcPr>
          <w:p w14:paraId="2DF97AF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P adjusted</w:t>
            </w:r>
          </w:p>
        </w:tc>
      </w:tr>
      <w:tr w:rsidR="000A29B6" w:rsidRPr="0001096B" w14:paraId="66C34A81" w14:textId="77777777" w:rsidTr="00A427B4">
        <w:tc>
          <w:tcPr>
            <w:tcW w:w="3964" w:type="dxa"/>
          </w:tcPr>
          <w:p w14:paraId="4E0197A9" w14:textId="206CB412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 xml:space="preserve">Swabs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01096B">
              <w:rPr>
                <w:rFonts w:ascii="Times New Roman" w:hAnsi="Times New Roman" w:cs="Times New Roman"/>
                <w:lang w:val="en-US"/>
              </w:rPr>
              <w:t>End</w:t>
            </w:r>
          </w:p>
        </w:tc>
        <w:tc>
          <w:tcPr>
            <w:tcW w:w="1418" w:type="dxa"/>
          </w:tcPr>
          <w:p w14:paraId="2E241C17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5.398</w:t>
            </w:r>
          </w:p>
        </w:tc>
        <w:tc>
          <w:tcPr>
            <w:tcW w:w="1417" w:type="dxa"/>
          </w:tcPr>
          <w:p w14:paraId="3A56753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0.1189</w:t>
            </w:r>
          </w:p>
        </w:tc>
        <w:tc>
          <w:tcPr>
            <w:tcW w:w="1560" w:type="dxa"/>
          </w:tcPr>
          <w:p w14:paraId="21DAED0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0.006*</w:t>
            </w:r>
          </w:p>
        </w:tc>
      </w:tr>
      <w:tr w:rsidR="000A29B6" w:rsidRPr="0001096B" w14:paraId="20F2DCA0" w14:textId="77777777" w:rsidTr="00A427B4">
        <w:tc>
          <w:tcPr>
            <w:tcW w:w="3964" w:type="dxa"/>
          </w:tcPr>
          <w:p w14:paraId="6D0E1C77" w14:textId="4005F393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 xml:space="preserve">Swabs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01096B">
              <w:rPr>
                <w:rFonts w:ascii="Times New Roman" w:hAnsi="Times New Roman" w:cs="Times New Roman"/>
                <w:lang w:val="en-US"/>
              </w:rPr>
              <w:t>Midgut</w:t>
            </w:r>
          </w:p>
        </w:tc>
        <w:tc>
          <w:tcPr>
            <w:tcW w:w="1418" w:type="dxa"/>
          </w:tcPr>
          <w:p w14:paraId="5166E6C2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2.492</w:t>
            </w:r>
          </w:p>
        </w:tc>
        <w:tc>
          <w:tcPr>
            <w:tcW w:w="1417" w:type="dxa"/>
          </w:tcPr>
          <w:p w14:paraId="73AF7F1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0.1061</w:t>
            </w:r>
          </w:p>
        </w:tc>
        <w:tc>
          <w:tcPr>
            <w:tcW w:w="1560" w:type="dxa"/>
          </w:tcPr>
          <w:p w14:paraId="2EAC3ED2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0.006*</w:t>
            </w:r>
          </w:p>
        </w:tc>
      </w:tr>
      <w:tr w:rsidR="000A29B6" w:rsidRPr="0001096B" w14:paraId="744BF5F0" w14:textId="77777777" w:rsidTr="00A427B4">
        <w:tc>
          <w:tcPr>
            <w:tcW w:w="3964" w:type="dxa"/>
          </w:tcPr>
          <w:p w14:paraId="2006B3E7" w14:textId="1B4BB7E9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 xml:space="preserve">Swabs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01096B">
              <w:rPr>
                <w:rFonts w:ascii="Times New Roman" w:hAnsi="Times New Roman" w:cs="Times New Roman"/>
                <w:lang w:val="en-US"/>
              </w:rPr>
              <w:t xml:space="preserve">Stomach </w:t>
            </w:r>
          </w:p>
        </w:tc>
        <w:tc>
          <w:tcPr>
            <w:tcW w:w="1418" w:type="dxa"/>
          </w:tcPr>
          <w:p w14:paraId="3C306D39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2.425</w:t>
            </w:r>
          </w:p>
        </w:tc>
        <w:tc>
          <w:tcPr>
            <w:tcW w:w="1417" w:type="dxa"/>
          </w:tcPr>
          <w:p w14:paraId="28DB086A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0.1187</w:t>
            </w:r>
          </w:p>
        </w:tc>
        <w:tc>
          <w:tcPr>
            <w:tcW w:w="1560" w:type="dxa"/>
          </w:tcPr>
          <w:p w14:paraId="75DE82C7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0.012*</w:t>
            </w:r>
          </w:p>
        </w:tc>
      </w:tr>
      <w:tr w:rsidR="000A29B6" w:rsidRPr="0001096B" w14:paraId="0E99DE6D" w14:textId="77777777" w:rsidTr="00A427B4">
        <w:tc>
          <w:tcPr>
            <w:tcW w:w="3964" w:type="dxa"/>
          </w:tcPr>
          <w:p w14:paraId="2126FCE3" w14:textId="6EE03812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 xml:space="preserve">Hindgut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01096B">
              <w:rPr>
                <w:rFonts w:ascii="Times New Roman" w:hAnsi="Times New Roman" w:cs="Times New Roman"/>
                <w:lang w:val="en-US"/>
              </w:rPr>
              <w:t>Middle</w:t>
            </w:r>
          </w:p>
        </w:tc>
        <w:tc>
          <w:tcPr>
            <w:tcW w:w="1418" w:type="dxa"/>
          </w:tcPr>
          <w:p w14:paraId="6FC05E50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2.530</w:t>
            </w:r>
          </w:p>
        </w:tc>
        <w:tc>
          <w:tcPr>
            <w:tcW w:w="1417" w:type="dxa"/>
          </w:tcPr>
          <w:p w14:paraId="41EF18B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0.0609</w:t>
            </w:r>
          </w:p>
        </w:tc>
        <w:tc>
          <w:tcPr>
            <w:tcW w:w="1560" w:type="dxa"/>
          </w:tcPr>
          <w:p w14:paraId="0C936BC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0.061</w:t>
            </w:r>
          </w:p>
        </w:tc>
      </w:tr>
      <w:tr w:rsidR="000A29B6" w:rsidRPr="0001096B" w14:paraId="32FA3015" w14:textId="77777777" w:rsidTr="00A427B4">
        <w:tc>
          <w:tcPr>
            <w:tcW w:w="3964" w:type="dxa"/>
          </w:tcPr>
          <w:p w14:paraId="3FF6B31F" w14:textId="232B92AB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 xml:space="preserve">Hindgut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01096B">
              <w:rPr>
                <w:rFonts w:ascii="Times New Roman" w:hAnsi="Times New Roman" w:cs="Times New Roman"/>
                <w:lang w:val="en-US"/>
              </w:rPr>
              <w:t>Stomach</w:t>
            </w:r>
          </w:p>
        </w:tc>
        <w:tc>
          <w:tcPr>
            <w:tcW w:w="1418" w:type="dxa"/>
          </w:tcPr>
          <w:p w14:paraId="76427696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1.846</w:t>
            </w:r>
          </w:p>
        </w:tc>
        <w:tc>
          <w:tcPr>
            <w:tcW w:w="1417" w:type="dxa"/>
          </w:tcPr>
          <w:p w14:paraId="6ECC5FE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0.0488</w:t>
            </w:r>
          </w:p>
        </w:tc>
        <w:tc>
          <w:tcPr>
            <w:tcW w:w="1560" w:type="dxa"/>
          </w:tcPr>
          <w:p w14:paraId="318769FF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0.336</w:t>
            </w:r>
          </w:p>
        </w:tc>
      </w:tr>
      <w:tr w:rsidR="000A29B6" w:rsidRPr="0001096B" w14:paraId="446E3DB0" w14:textId="77777777" w:rsidTr="00A427B4">
        <w:tc>
          <w:tcPr>
            <w:tcW w:w="3964" w:type="dxa"/>
          </w:tcPr>
          <w:p w14:paraId="4313644E" w14:textId="5F729BF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 xml:space="preserve">Midgut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01096B">
              <w:rPr>
                <w:rFonts w:ascii="Times New Roman" w:hAnsi="Times New Roman" w:cs="Times New Roman"/>
                <w:lang w:val="en-US"/>
              </w:rPr>
              <w:t>Stomach</w:t>
            </w:r>
          </w:p>
        </w:tc>
        <w:tc>
          <w:tcPr>
            <w:tcW w:w="1418" w:type="dxa"/>
          </w:tcPr>
          <w:p w14:paraId="59FBD389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0.6302</w:t>
            </w:r>
          </w:p>
        </w:tc>
        <w:tc>
          <w:tcPr>
            <w:tcW w:w="1417" w:type="dxa"/>
          </w:tcPr>
          <w:p w14:paraId="2CEF086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0.0357</w:t>
            </w:r>
          </w:p>
        </w:tc>
        <w:tc>
          <w:tcPr>
            <w:tcW w:w="1560" w:type="dxa"/>
          </w:tcPr>
          <w:p w14:paraId="69217ABB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</w:tbl>
    <w:p w14:paraId="221CA11B" w14:textId="5D4E51DC" w:rsidR="00AD34E3" w:rsidRDefault="00AD34E3" w:rsidP="008D1B63">
      <w:pPr>
        <w:spacing w:beforeLines="100" w:before="240" w:afterLines="100" w:after="24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</w:t>
      </w:r>
    </w:p>
    <w:p w14:paraId="3282C1B7" w14:textId="3B47BC69" w:rsidR="00AD34E3" w:rsidRDefault="00AD34E3" w:rsidP="008D1B63">
      <w:pPr>
        <w:spacing w:beforeLines="100" w:before="240" w:afterLines="100" w:after="240" w:line="480" w:lineRule="auto"/>
        <w:jc w:val="both"/>
        <w:rPr>
          <w:rFonts w:ascii="Times New Roman" w:hAnsi="Times New Roman" w:cs="Times New Roman"/>
          <w:color w:val="020202"/>
          <w:shd w:val="clear" w:color="auto" w:fill="FFFFFF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Table S3. </w:t>
      </w:r>
      <w:r w:rsidRPr="00DF4497">
        <w:rPr>
          <w:rFonts w:ascii="Times New Roman" w:hAnsi="Times New Roman" w:cs="Times New Roman"/>
          <w:color w:val="020202"/>
          <w:shd w:val="clear" w:color="auto" w:fill="FFFFFF"/>
          <w:lang w:val="en-US"/>
        </w:rPr>
        <w:t>The results of pairwiseAdonis analyses</w:t>
      </w:r>
      <w:r>
        <w:rPr>
          <w:rFonts w:ascii="Times New Roman" w:hAnsi="Times New Roman" w:cs="Times New Roman"/>
          <w:color w:val="020202"/>
          <w:shd w:val="clear" w:color="auto" w:fill="FFFFFF"/>
          <w:lang w:val="en-US"/>
        </w:rPr>
        <w:t xml:space="preserve"> </w:t>
      </w:r>
      <w:r w:rsidR="00AC5CF8">
        <w:rPr>
          <w:rFonts w:ascii="Times New Roman" w:hAnsi="Times New Roman" w:cs="Times New Roman"/>
          <w:color w:val="020202"/>
          <w:shd w:val="clear" w:color="auto" w:fill="FFFFFF"/>
          <w:lang w:val="en-US"/>
        </w:rPr>
        <w:t xml:space="preserve">on </w:t>
      </w:r>
      <w:r>
        <w:rPr>
          <w:rFonts w:ascii="Times New Roman" w:hAnsi="Times New Roman" w:cs="Times New Roman"/>
          <w:color w:val="020202"/>
          <w:shd w:val="clear" w:color="auto" w:fill="FFFFFF"/>
          <w:lang w:val="en-US"/>
        </w:rPr>
        <w:t>Jaccard distances</w:t>
      </w:r>
      <w:r w:rsidRPr="00DF4497">
        <w:rPr>
          <w:rFonts w:ascii="Times New Roman" w:hAnsi="Times New Roman" w:cs="Times New Roman"/>
          <w:color w:val="020202"/>
          <w:shd w:val="clear" w:color="auto" w:fill="FFFFFF"/>
          <w:lang w:val="en-US"/>
        </w:rPr>
        <w:t xml:space="preserve"> between gut microbial communities of different reg</w:t>
      </w:r>
      <w:r>
        <w:rPr>
          <w:rFonts w:ascii="Times New Roman" w:hAnsi="Times New Roman" w:cs="Times New Roman"/>
          <w:color w:val="020202"/>
          <w:shd w:val="clear" w:color="auto" w:fill="FFFFFF"/>
          <w:lang w:val="en-US"/>
        </w:rPr>
        <w:t xml:space="preserve">ions of the digestive tract (including </w:t>
      </w:r>
      <w:r w:rsidRPr="00DF4497">
        <w:rPr>
          <w:rFonts w:ascii="Times New Roman" w:hAnsi="Times New Roman" w:cs="Times New Roman"/>
          <w:color w:val="020202"/>
          <w:shd w:val="clear" w:color="auto" w:fill="FFFFFF"/>
          <w:lang w:val="en-US"/>
        </w:rPr>
        <w:t>cloacal swabs</w:t>
      </w:r>
      <w:r>
        <w:rPr>
          <w:rFonts w:ascii="Times New Roman" w:hAnsi="Times New Roman" w:cs="Times New Roman"/>
          <w:color w:val="020202"/>
          <w:shd w:val="clear" w:color="auto" w:fill="FFFFFF"/>
          <w:lang w:val="en-US"/>
        </w:rPr>
        <w:t>)</w:t>
      </w:r>
      <w:r w:rsidRPr="00DF4497">
        <w:rPr>
          <w:rFonts w:ascii="Times New Roman" w:hAnsi="Times New Roman" w:cs="Times New Roman"/>
          <w:color w:val="020202"/>
          <w:shd w:val="clear" w:color="auto" w:fill="FFFFFF"/>
          <w:lang w:val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5"/>
        <w:gridCol w:w="1134"/>
        <w:gridCol w:w="1134"/>
        <w:gridCol w:w="1276"/>
      </w:tblGrid>
      <w:tr w:rsidR="00AD34E3" w:rsidRPr="00DF4497" w14:paraId="43F35C20" w14:textId="77777777" w:rsidTr="00B237F5">
        <w:tc>
          <w:tcPr>
            <w:tcW w:w="4815" w:type="dxa"/>
          </w:tcPr>
          <w:p w14:paraId="572AD857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Comparisons</w:t>
            </w:r>
          </w:p>
        </w:tc>
        <w:tc>
          <w:tcPr>
            <w:tcW w:w="1134" w:type="dxa"/>
          </w:tcPr>
          <w:p w14:paraId="21BA5E25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F</w:t>
            </w:r>
          </w:p>
        </w:tc>
        <w:tc>
          <w:tcPr>
            <w:tcW w:w="1134" w:type="dxa"/>
          </w:tcPr>
          <w:p w14:paraId="05BA716F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R</w:t>
            </w:r>
            <w:r w:rsidRPr="00DF4497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</w:p>
        </w:tc>
        <w:tc>
          <w:tcPr>
            <w:tcW w:w="1276" w:type="dxa"/>
          </w:tcPr>
          <w:p w14:paraId="5C9E6772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P adjusted</w:t>
            </w:r>
          </w:p>
        </w:tc>
      </w:tr>
      <w:tr w:rsidR="00AD34E3" w:rsidRPr="00DF4497" w14:paraId="6718C7D7" w14:textId="77777777" w:rsidTr="00B237F5">
        <w:tc>
          <w:tcPr>
            <w:tcW w:w="4815" w:type="dxa"/>
          </w:tcPr>
          <w:p w14:paraId="6A221E0D" w14:textId="19F95ADB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Swabs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Cloaca</w:t>
            </w:r>
          </w:p>
        </w:tc>
        <w:tc>
          <w:tcPr>
            <w:tcW w:w="1134" w:type="dxa"/>
          </w:tcPr>
          <w:p w14:paraId="39E7BE2D" w14:textId="0B6FF22D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2.437</w:t>
            </w:r>
          </w:p>
        </w:tc>
        <w:tc>
          <w:tcPr>
            <w:tcW w:w="1134" w:type="dxa"/>
          </w:tcPr>
          <w:p w14:paraId="0A779BF1" w14:textId="00D11381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0.1</w:t>
            </w:r>
            <w:r>
              <w:rPr>
                <w:rFonts w:ascii="Times New Roman" w:hAnsi="Times New Roman" w:cs="Times New Roman"/>
                <w:lang w:val="en-US"/>
              </w:rPr>
              <w:t>086</w:t>
            </w:r>
          </w:p>
        </w:tc>
        <w:tc>
          <w:tcPr>
            <w:tcW w:w="1276" w:type="dxa"/>
          </w:tcPr>
          <w:p w14:paraId="29A62CFE" w14:textId="3837F8F0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0.0</w:t>
            </w:r>
            <w:r>
              <w:rPr>
                <w:rFonts w:ascii="Times New Roman" w:hAnsi="Times New Roman" w:cs="Times New Roman"/>
                <w:lang w:val="en-US"/>
              </w:rPr>
              <w:t>63</w:t>
            </w:r>
            <w:r w:rsidRPr="00DF4497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AD34E3" w:rsidRPr="00DF4497" w14:paraId="1BBAB3A7" w14:textId="77777777" w:rsidTr="00B237F5">
        <w:tc>
          <w:tcPr>
            <w:tcW w:w="4815" w:type="dxa"/>
          </w:tcPr>
          <w:p w14:paraId="3CB76C75" w14:textId="683A129A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Swabs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Large Intestines</w:t>
            </w:r>
          </w:p>
        </w:tc>
        <w:tc>
          <w:tcPr>
            <w:tcW w:w="1134" w:type="dxa"/>
          </w:tcPr>
          <w:p w14:paraId="63C886D0" w14:textId="700C1616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2.608</w:t>
            </w:r>
          </w:p>
        </w:tc>
        <w:tc>
          <w:tcPr>
            <w:tcW w:w="1134" w:type="dxa"/>
          </w:tcPr>
          <w:p w14:paraId="1EE8D040" w14:textId="286E0FA8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0.1</w:t>
            </w:r>
            <w:r>
              <w:rPr>
                <w:rFonts w:ascii="Times New Roman" w:hAnsi="Times New Roman" w:cs="Times New Roman"/>
                <w:lang w:val="en-US"/>
              </w:rPr>
              <w:t>154</w:t>
            </w:r>
          </w:p>
        </w:tc>
        <w:tc>
          <w:tcPr>
            <w:tcW w:w="1276" w:type="dxa"/>
          </w:tcPr>
          <w:p w14:paraId="6489F64C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0.0210*</w:t>
            </w:r>
          </w:p>
        </w:tc>
      </w:tr>
      <w:tr w:rsidR="00AD34E3" w:rsidRPr="00DF4497" w14:paraId="4776BD40" w14:textId="77777777" w:rsidTr="00B237F5">
        <w:tc>
          <w:tcPr>
            <w:tcW w:w="4815" w:type="dxa"/>
          </w:tcPr>
          <w:p w14:paraId="648AD2AD" w14:textId="73899AAD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Swabs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 xml:space="preserve">Ilium </w:t>
            </w:r>
          </w:p>
        </w:tc>
        <w:tc>
          <w:tcPr>
            <w:tcW w:w="1134" w:type="dxa"/>
          </w:tcPr>
          <w:p w14:paraId="3CC11BDA" w14:textId="62E25DC0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2.716</w:t>
            </w:r>
          </w:p>
        </w:tc>
        <w:tc>
          <w:tcPr>
            <w:tcW w:w="1134" w:type="dxa"/>
          </w:tcPr>
          <w:p w14:paraId="57564E57" w14:textId="4C1DBC14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0.1</w:t>
            </w:r>
            <w:r>
              <w:rPr>
                <w:rFonts w:ascii="Times New Roman" w:hAnsi="Times New Roman" w:cs="Times New Roman"/>
                <w:lang w:val="en-US"/>
              </w:rPr>
              <w:t>195</w:t>
            </w:r>
          </w:p>
        </w:tc>
        <w:tc>
          <w:tcPr>
            <w:tcW w:w="1276" w:type="dxa"/>
          </w:tcPr>
          <w:p w14:paraId="250838C6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0.0210*</w:t>
            </w:r>
          </w:p>
        </w:tc>
      </w:tr>
      <w:tr w:rsidR="00AD34E3" w:rsidRPr="00DF4497" w14:paraId="54CC82FD" w14:textId="77777777" w:rsidTr="00B237F5">
        <w:tc>
          <w:tcPr>
            <w:tcW w:w="4815" w:type="dxa"/>
          </w:tcPr>
          <w:p w14:paraId="3147185E" w14:textId="6EF2575F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Swabs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Middle of Small Intestine</w:t>
            </w:r>
          </w:p>
        </w:tc>
        <w:tc>
          <w:tcPr>
            <w:tcW w:w="1134" w:type="dxa"/>
          </w:tcPr>
          <w:p w14:paraId="0F7E9901" w14:textId="3B3F7A8F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1.616</w:t>
            </w:r>
          </w:p>
        </w:tc>
        <w:tc>
          <w:tcPr>
            <w:tcW w:w="1134" w:type="dxa"/>
          </w:tcPr>
          <w:p w14:paraId="06C08073" w14:textId="7342E0E0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</w:t>
            </w:r>
            <w:r>
              <w:rPr>
                <w:rFonts w:ascii="Times New Roman" w:hAnsi="Times New Roman" w:cs="Times New Roman"/>
                <w:lang w:val="en-US"/>
              </w:rPr>
              <w:t>0868</w:t>
            </w:r>
          </w:p>
        </w:tc>
        <w:tc>
          <w:tcPr>
            <w:tcW w:w="1276" w:type="dxa"/>
          </w:tcPr>
          <w:p w14:paraId="220C8163" w14:textId="18A7B035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</w:t>
            </w:r>
            <w:r>
              <w:rPr>
                <w:rFonts w:ascii="Times New Roman" w:hAnsi="Times New Roman" w:cs="Times New Roman"/>
                <w:lang w:val="en-US"/>
              </w:rPr>
              <w:t>2310</w:t>
            </w:r>
          </w:p>
        </w:tc>
      </w:tr>
      <w:tr w:rsidR="00AD34E3" w:rsidRPr="00DF4497" w14:paraId="0BD15AFA" w14:textId="77777777" w:rsidTr="00B237F5">
        <w:tc>
          <w:tcPr>
            <w:tcW w:w="4815" w:type="dxa"/>
          </w:tcPr>
          <w:p w14:paraId="44C9FD73" w14:textId="6D8D8F2A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Swabs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Beginning of Small intestine</w:t>
            </w:r>
          </w:p>
        </w:tc>
        <w:tc>
          <w:tcPr>
            <w:tcW w:w="1134" w:type="dxa"/>
          </w:tcPr>
          <w:p w14:paraId="140D00F1" w14:textId="0BD1961E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1.</w:t>
            </w:r>
            <w:r>
              <w:rPr>
                <w:rFonts w:ascii="Times New Roman" w:hAnsi="Times New Roman" w:cs="Times New Roman"/>
                <w:lang w:val="en-US"/>
              </w:rPr>
              <w:t>497</w:t>
            </w:r>
          </w:p>
        </w:tc>
        <w:tc>
          <w:tcPr>
            <w:tcW w:w="1134" w:type="dxa"/>
          </w:tcPr>
          <w:p w14:paraId="51E9E10F" w14:textId="6BC83C66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</w:t>
            </w:r>
            <w:r>
              <w:rPr>
                <w:rFonts w:ascii="Times New Roman" w:hAnsi="Times New Roman" w:cs="Times New Roman"/>
                <w:lang w:val="en-US"/>
              </w:rPr>
              <w:t>0966</w:t>
            </w:r>
          </w:p>
        </w:tc>
        <w:tc>
          <w:tcPr>
            <w:tcW w:w="1276" w:type="dxa"/>
          </w:tcPr>
          <w:p w14:paraId="146BEF8B" w14:textId="5B3B8153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</w:t>
            </w:r>
            <w:r>
              <w:rPr>
                <w:rFonts w:ascii="Times New Roman" w:hAnsi="Times New Roman" w:cs="Times New Roman"/>
                <w:lang w:val="en-US"/>
              </w:rPr>
              <w:t>294</w:t>
            </w:r>
            <w:r w:rsidRPr="00DF4497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AD34E3" w:rsidRPr="00DF4497" w14:paraId="0980736B" w14:textId="77777777" w:rsidTr="00B237F5">
        <w:tc>
          <w:tcPr>
            <w:tcW w:w="4815" w:type="dxa"/>
          </w:tcPr>
          <w:p w14:paraId="799BD420" w14:textId="0409BD11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Swabs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Stomach</w:t>
            </w:r>
          </w:p>
        </w:tc>
        <w:tc>
          <w:tcPr>
            <w:tcW w:w="1134" w:type="dxa"/>
          </w:tcPr>
          <w:p w14:paraId="6A25CF60" w14:textId="7B40541A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1.809</w:t>
            </w:r>
          </w:p>
        </w:tc>
        <w:tc>
          <w:tcPr>
            <w:tcW w:w="1134" w:type="dxa"/>
          </w:tcPr>
          <w:p w14:paraId="47918A8A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0.1187</w:t>
            </w:r>
          </w:p>
        </w:tc>
        <w:tc>
          <w:tcPr>
            <w:tcW w:w="1276" w:type="dxa"/>
          </w:tcPr>
          <w:p w14:paraId="357CA2DB" w14:textId="492DC18F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0.0</w:t>
            </w:r>
            <w:r>
              <w:rPr>
                <w:rFonts w:ascii="Times New Roman" w:hAnsi="Times New Roman" w:cs="Times New Roman"/>
                <w:lang w:val="en-US"/>
              </w:rPr>
              <w:t>840</w:t>
            </w:r>
          </w:p>
        </w:tc>
      </w:tr>
      <w:tr w:rsidR="00AD34E3" w:rsidRPr="00DF4497" w14:paraId="3CC3A2E4" w14:textId="77777777" w:rsidTr="00B237F5">
        <w:tc>
          <w:tcPr>
            <w:tcW w:w="4815" w:type="dxa"/>
          </w:tcPr>
          <w:p w14:paraId="1FD88AC4" w14:textId="11D9449C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Cloaca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Large Intestine</w:t>
            </w:r>
          </w:p>
        </w:tc>
        <w:tc>
          <w:tcPr>
            <w:tcW w:w="1134" w:type="dxa"/>
          </w:tcPr>
          <w:p w14:paraId="51505233" w14:textId="1373E10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</w:t>
            </w:r>
            <w:r>
              <w:rPr>
                <w:rFonts w:ascii="Times New Roman" w:hAnsi="Times New Roman" w:cs="Times New Roman"/>
                <w:lang w:val="en-US"/>
              </w:rPr>
              <w:t>7312</w:t>
            </w:r>
          </w:p>
        </w:tc>
        <w:tc>
          <w:tcPr>
            <w:tcW w:w="1134" w:type="dxa"/>
          </w:tcPr>
          <w:p w14:paraId="116E55EE" w14:textId="60686716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0.0</w:t>
            </w:r>
            <w:r>
              <w:rPr>
                <w:rFonts w:ascii="Times New Roman" w:hAnsi="Times New Roman" w:cs="Times New Roman"/>
                <w:lang w:val="en-US"/>
              </w:rPr>
              <w:t>914</w:t>
            </w:r>
          </w:p>
        </w:tc>
        <w:tc>
          <w:tcPr>
            <w:tcW w:w="1276" w:type="dxa"/>
          </w:tcPr>
          <w:p w14:paraId="50E35869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D34E3" w:rsidRPr="00DF4497" w14:paraId="1F694212" w14:textId="77777777" w:rsidTr="00B237F5">
        <w:tc>
          <w:tcPr>
            <w:tcW w:w="4815" w:type="dxa"/>
          </w:tcPr>
          <w:p w14:paraId="384CCA23" w14:textId="7C00E82B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lastRenderedPageBreak/>
              <w:t xml:space="preserve">Cloaca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Ilium</w:t>
            </w:r>
          </w:p>
        </w:tc>
        <w:tc>
          <w:tcPr>
            <w:tcW w:w="1134" w:type="dxa"/>
          </w:tcPr>
          <w:p w14:paraId="74F37B3A" w14:textId="0D75FA46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0.9293</w:t>
            </w:r>
          </w:p>
        </w:tc>
        <w:tc>
          <w:tcPr>
            <w:tcW w:w="1134" w:type="dxa"/>
          </w:tcPr>
          <w:p w14:paraId="3BCB4A18" w14:textId="7B3077EF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0.0</w:t>
            </w:r>
            <w:r>
              <w:rPr>
                <w:rFonts w:ascii="Times New Roman" w:hAnsi="Times New Roman" w:cs="Times New Roman"/>
                <w:lang w:val="en-US"/>
              </w:rPr>
              <w:t>491</w:t>
            </w:r>
          </w:p>
        </w:tc>
        <w:tc>
          <w:tcPr>
            <w:tcW w:w="1276" w:type="dxa"/>
          </w:tcPr>
          <w:p w14:paraId="00E65576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D34E3" w:rsidRPr="00DF4497" w14:paraId="488D0320" w14:textId="77777777" w:rsidTr="00B237F5">
        <w:tc>
          <w:tcPr>
            <w:tcW w:w="4815" w:type="dxa"/>
          </w:tcPr>
          <w:p w14:paraId="24187AD8" w14:textId="720F5BD8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Cloaca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Middle of Small Intestine</w:t>
            </w:r>
          </w:p>
        </w:tc>
        <w:tc>
          <w:tcPr>
            <w:tcW w:w="1134" w:type="dxa"/>
          </w:tcPr>
          <w:p w14:paraId="5A2D6854" w14:textId="001154D2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1.</w:t>
            </w:r>
            <w:r>
              <w:rPr>
                <w:rFonts w:ascii="Times New Roman" w:hAnsi="Times New Roman" w:cs="Times New Roman"/>
                <w:lang w:val="en-US"/>
              </w:rPr>
              <w:t>328</w:t>
            </w:r>
          </w:p>
        </w:tc>
        <w:tc>
          <w:tcPr>
            <w:tcW w:w="1134" w:type="dxa"/>
          </w:tcPr>
          <w:p w14:paraId="1B083506" w14:textId="0BB59536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0.0</w:t>
            </w:r>
            <w:r>
              <w:rPr>
                <w:rFonts w:ascii="Times New Roman" w:hAnsi="Times New Roman" w:cs="Times New Roman"/>
                <w:lang w:val="en-US"/>
              </w:rPr>
              <w:t>814</w:t>
            </w:r>
          </w:p>
        </w:tc>
        <w:tc>
          <w:tcPr>
            <w:tcW w:w="1276" w:type="dxa"/>
          </w:tcPr>
          <w:p w14:paraId="24E6E286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D34E3" w:rsidRPr="00DF4497" w14:paraId="4CD1B2DF" w14:textId="77777777" w:rsidTr="00B237F5">
        <w:tc>
          <w:tcPr>
            <w:tcW w:w="4815" w:type="dxa"/>
          </w:tcPr>
          <w:p w14:paraId="64BDB14C" w14:textId="7F745592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Cloaca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Beginning of Small intestine</w:t>
            </w:r>
          </w:p>
        </w:tc>
        <w:tc>
          <w:tcPr>
            <w:tcW w:w="1134" w:type="dxa"/>
          </w:tcPr>
          <w:p w14:paraId="5C47A62C" w14:textId="16CA8292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1.593</w:t>
            </w:r>
          </w:p>
        </w:tc>
        <w:tc>
          <w:tcPr>
            <w:tcW w:w="1134" w:type="dxa"/>
          </w:tcPr>
          <w:p w14:paraId="43BEBF99" w14:textId="01DE35E0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0.1</w:t>
            </w:r>
            <w:r>
              <w:rPr>
                <w:rFonts w:ascii="Times New Roman" w:hAnsi="Times New Roman" w:cs="Times New Roman"/>
                <w:lang w:val="en-US"/>
              </w:rPr>
              <w:t>172</w:t>
            </w:r>
          </w:p>
        </w:tc>
        <w:tc>
          <w:tcPr>
            <w:tcW w:w="1276" w:type="dxa"/>
          </w:tcPr>
          <w:p w14:paraId="07C933B7" w14:textId="24B1479C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</w:t>
            </w:r>
            <w:r>
              <w:rPr>
                <w:rFonts w:ascii="Times New Roman" w:hAnsi="Times New Roman" w:cs="Times New Roman"/>
                <w:lang w:val="en-US"/>
              </w:rPr>
              <w:t>9240</w:t>
            </w:r>
          </w:p>
        </w:tc>
      </w:tr>
      <w:tr w:rsidR="00AD34E3" w:rsidRPr="00DF4497" w14:paraId="1918FFF3" w14:textId="77777777" w:rsidTr="00B237F5">
        <w:tc>
          <w:tcPr>
            <w:tcW w:w="4815" w:type="dxa"/>
          </w:tcPr>
          <w:p w14:paraId="23C7E21D" w14:textId="03A73D34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Cloaca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Stomach</w:t>
            </w:r>
          </w:p>
        </w:tc>
        <w:tc>
          <w:tcPr>
            <w:tcW w:w="1134" w:type="dxa"/>
          </w:tcPr>
          <w:p w14:paraId="463A48DA" w14:textId="71D1F7B8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1.</w:t>
            </w:r>
            <w:r>
              <w:rPr>
                <w:rFonts w:ascii="Times New Roman" w:hAnsi="Times New Roman" w:cs="Times New Roman"/>
                <w:lang w:val="en-US"/>
              </w:rPr>
              <w:t>444</w:t>
            </w:r>
          </w:p>
        </w:tc>
        <w:tc>
          <w:tcPr>
            <w:tcW w:w="1134" w:type="dxa"/>
          </w:tcPr>
          <w:p w14:paraId="4509B6A0" w14:textId="25479CFA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</w:t>
            </w:r>
            <w:r>
              <w:rPr>
                <w:rFonts w:ascii="Times New Roman" w:hAnsi="Times New Roman" w:cs="Times New Roman"/>
                <w:lang w:val="en-US"/>
              </w:rPr>
              <w:t>0827</w:t>
            </w:r>
          </w:p>
        </w:tc>
        <w:tc>
          <w:tcPr>
            <w:tcW w:w="1276" w:type="dxa"/>
          </w:tcPr>
          <w:p w14:paraId="20AFF364" w14:textId="1C54DB68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D34E3" w:rsidRPr="00DF4497" w14:paraId="6BBE0657" w14:textId="77777777" w:rsidTr="00B237F5">
        <w:tc>
          <w:tcPr>
            <w:tcW w:w="4815" w:type="dxa"/>
          </w:tcPr>
          <w:p w14:paraId="6F1FBEBA" w14:textId="55DAAFD8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Large Intestine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Ilium</w:t>
            </w:r>
          </w:p>
        </w:tc>
        <w:tc>
          <w:tcPr>
            <w:tcW w:w="1134" w:type="dxa"/>
          </w:tcPr>
          <w:p w14:paraId="2FE4E147" w14:textId="3DCF3D55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</w:t>
            </w:r>
            <w:r>
              <w:rPr>
                <w:rFonts w:ascii="Times New Roman" w:hAnsi="Times New Roman" w:cs="Times New Roman"/>
                <w:lang w:val="en-US"/>
              </w:rPr>
              <w:t>6365</w:t>
            </w:r>
          </w:p>
        </w:tc>
        <w:tc>
          <w:tcPr>
            <w:tcW w:w="1134" w:type="dxa"/>
          </w:tcPr>
          <w:p w14:paraId="7AA3366F" w14:textId="0F951639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0.03</w:t>
            </w:r>
            <w:r>
              <w:rPr>
                <w:rFonts w:ascii="Times New Roman" w:hAnsi="Times New Roman" w:cs="Times New Roman"/>
                <w:lang w:val="en-US"/>
              </w:rPr>
              <w:t>42</w:t>
            </w:r>
          </w:p>
        </w:tc>
        <w:tc>
          <w:tcPr>
            <w:tcW w:w="1276" w:type="dxa"/>
          </w:tcPr>
          <w:p w14:paraId="626C31C4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D34E3" w:rsidRPr="00DF4497" w14:paraId="25A9B743" w14:textId="77777777" w:rsidTr="00B237F5">
        <w:tc>
          <w:tcPr>
            <w:tcW w:w="4815" w:type="dxa"/>
          </w:tcPr>
          <w:p w14:paraId="74062526" w14:textId="20B6251A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Large Intestine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Middle of Small Intestine</w:t>
            </w:r>
          </w:p>
        </w:tc>
        <w:tc>
          <w:tcPr>
            <w:tcW w:w="1134" w:type="dxa"/>
          </w:tcPr>
          <w:p w14:paraId="2ACC123A" w14:textId="4AC178B3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1.</w:t>
            </w:r>
            <w:r>
              <w:rPr>
                <w:rFonts w:ascii="Times New Roman" w:hAnsi="Times New Roman" w:cs="Times New Roman"/>
                <w:lang w:val="en-US"/>
              </w:rPr>
              <w:t>284</w:t>
            </w:r>
          </w:p>
        </w:tc>
        <w:tc>
          <w:tcPr>
            <w:tcW w:w="1134" w:type="dxa"/>
          </w:tcPr>
          <w:p w14:paraId="71E3F271" w14:textId="34151C62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0.0</w:t>
            </w:r>
            <w:r>
              <w:rPr>
                <w:rFonts w:ascii="Times New Roman" w:hAnsi="Times New Roman" w:cs="Times New Roman"/>
                <w:lang w:val="en-US"/>
              </w:rPr>
              <w:t>789</w:t>
            </w:r>
          </w:p>
        </w:tc>
        <w:tc>
          <w:tcPr>
            <w:tcW w:w="1276" w:type="dxa"/>
          </w:tcPr>
          <w:p w14:paraId="50D8BBCE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D34E3" w:rsidRPr="00DF4497" w14:paraId="78820298" w14:textId="77777777" w:rsidTr="00B237F5">
        <w:tc>
          <w:tcPr>
            <w:tcW w:w="4815" w:type="dxa"/>
          </w:tcPr>
          <w:p w14:paraId="7AE84E9E" w14:textId="2D1AF1E1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Large Intestine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Beginning of Small intestine</w:t>
            </w:r>
          </w:p>
        </w:tc>
        <w:tc>
          <w:tcPr>
            <w:tcW w:w="1134" w:type="dxa"/>
          </w:tcPr>
          <w:p w14:paraId="3D1CF5F7" w14:textId="46C57C1E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1.</w:t>
            </w:r>
            <w:r>
              <w:rPr>
                <w:rFonts w:ascii="Times New Roman" w:hAnsi="Times New Roman" w:cs="Times New Roman"/>
                <w:lang w:val="en-US"/>
              </w:rPr>
              <w:t>462</w:t>
            </w:r>
          </w:p>
        </w:tc>
        <w:tc>
          <w:tcPr>
            <w:tcW w:w="1134" w:type="dxa"/>
          </w:tcPr>
          <w:p w14:paraId="1B14D43B" w14:textId="639989EB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</w:t>
            </w:r>
            <w:r>
              <w:rPr>
                <w:rFonts w:ascii="Times New Roman" w:hAnsi="Times New Roman" w:cs="Times New Roman"/>
                <w:lang w:val="en-US"/>
              </w:rPr>
              <w:t>1086</w:t>
            </w:r>
          </w:p>
        </w:tc>
        <w:tc>
          <w:tcPr>
            <w:tcW w:w="1276" w:type="dxa"/>
          </w:tcPr>
          <w:p w14:paraId="091EAA90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D34E3" w:rsidRPr="00DF4497" w14:paraId="3E7AE666" w14:textId="77777777" w:rsidTr="00B237F5">
        <w:tc>
          <w:tcPr>
            <w:tcW w:w="4815" w:type="dxa"/>
          </w:tcPr>
          <w:p w14:paraId="2EAA6879" w14:textId="7DAB7358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Large Intestine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Stomach</w:t>
            </w:r>
          </w:p>
        </w:tc>
        <w:tc>
          <w:tcPr>
            <w:tcW w:w="1134" w:type="dxa"/>
          </w:tcPr>
          <w:p w14:paraId="5A76A91F" w14:textId="57E8156F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1.262</w:t>
            </w:r>
          </w:p>
        </w:tc>
        <w:tc>
          <w:tcPr>
            <w:tcW w:w="1134" w:type="dxa"/>
          </w:tcPr>
          <w:p w14:paraId="1542E8D3" w14:textId="703E5404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0.0</w:t>
            </w:r>
            <w:r>
              <w:rPr>
                <w:rFonts w:ascii="Times New Roman" w:hAnsi="Times New Roman" w:cs="Times New Roman"/>
                <w:lang w:val="en-US"/>
              </w:rPr>
              <w:t>731</w:t>
            </w:r>
          </w:p>
        </w:tc>
        <w:tc>
          <w:tcPr>
            <w:tcW w:w="1276" w:type="dxa"/>
          </w:tcPr>
          <w:p w14:paraId="42EAA2F8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D34E3" w:rsidRPr="00DF4497" w14:paraId="6CAC77B1" w14:textId="77777777" w:rsidTr="00B237F5">
        <w:tc>
          <w:tcPr>
            <w:tcW w:w="4815" w:type="dxa"/>
          </w:tcPr>
          <w:p w14:paraId="0BE5BCE3" w14:textId="63F31C74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Ilium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Middle of Small Intestine</w:t>
            </w:r>
          </w:p>
        </w:tc>
        <w:tc>
          <w:tcPr>
            <w:tcW w:w="1134" w:type="dxa"/>
          </w:tcPr>
          <w:p w14:paraId="078BFE2D" w14:textId="17290CE2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0.9</w:t>
            </w:r>
            <w:r>
              <w:rPr>
                <w:rFonts w:ascii="Times New Roman" w:hAnsi="Times New Roman" w:cs="Times New Roman"/>
                <w:lang w:val="en-US"/>
              </w:rPr>
              <w:t>121</w:t>
            </w:r>
          </w:p>
        </w:tc>
        <w:tc>
          <w:tcPr>
            <w:tcW w:w="1134" w:type="dxa"/>
          </w:tcPr>
          <w:p w14:paraId="20A2B02F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0.0605</w:t>
            </w:r>
          </w:p>
        </w:tc>
        <w:tc>
          <w:tcPr>
            <w:tcW w:w="1276" w:type="dxa"/>
          </w:tcPr>
          <w:p w14:paraId="1C4DB885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D34E3" w:rsidRPr="00DF4497" w14:paraId="10DD18F7" w14:textId="77777777" w:rsidTr="00B237F5">
        <w:tc>
          <w:tcPr>
            <w:tcW w:w="4815" w:type="dxa"/>
          </w:tcPr>
          <w:p w14:paraId="2F78B60A" w14:textId="4D2EE654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Ilium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Beginning of Small intestine</w:t>
            </w:r>
          </w:p>
        </w:tc>
        <w:tc>
          <w:tcPr>
            <w:tcW w:w="1134" w:type="dxa"/>
          </w:tcPr>
          <w:p w14:paraId="44EC7779" w14:textId="7BBD49DC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1.547</w:t>
            </w:r>
          </w:p>
        </w:tc>
        <w:tc>
          <w:tcPr>
            <w:tcW w:w="1134" w:type="dxa"/>
          </w:tcPr>
          <w:p w14:paraId="3EB02EA1" w14:textId="2C00DBD3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0.1</w:t>
            </w:r>
            <w:r>
              <w:rPr>
                <w:rFonts w:ascii="Times New Roman" w:hAnsi="Times New Roman" w:cs="Times New Roman"/>
                <w:lang w:val="en-US"/>
              </w:rPr>
              <w:t>142</w:t>
            </w:r>
          </w:p>
        </w:tc>
        <w:tc>
          <w:tcPr>
            <w:tcW w:w="1276" w:type="dxa"/>
          </w:tcPr>
          <w:p w14:paraId="07F9AFE2" w14:textId="23590DA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</w:t>
            </w:r>
            <w:r>
              <w:rPr>
                <w:rFonts w:ascii="Times New Roman" w:hAnsi="Times New Roman" w:cs="Times New Roman"/>
                <w:lang w:val="en-US"/>
              </w:rPr>
              <w:t>6300</w:t>
            </w:r>
          </w:p>
        </w:tc>
      </w:tr>
      <w:tr w:rsidR="00AD34E3" w:rsidRPr="00DF4497" w14:paraId="7BA0FF85" w14:textId="77777777" w:rsidTr="00B237F5">
        <w:tc>
          <w:tcPr>
            <w:tcW w:w="4815" w:type="dxa"/>
          </w:tcPr>
          <w:p w14:paraId="0D13877D" w14:textId="0C42B596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Ilium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Stomach</w:t>
            </w:r>
          </w:p>
        </w:tc>
        <w:tc>
          <w:tcPr>
            <w:tcW w:w="1134" w:type="dxa"/>
          </w:tcPr>
          <w:p w14:paraId="41416C06" w14:textId="700DC1A1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1.</w:t>
            </w:r>
            <w:r>
              <w:rPr>
                <w:rFonts w:ascii="Times New Roman" w:hAnsi="Times New Roman" w:cs="Times New Roman"/>
                <w:lang w:val="en-US"/>
              </w:rPr>
              <w:t>104</w:t>
            </w:r>
          </w:p>
        </w:tc>
        <w:tc>
          <w:tcPr>
            <w:tcW w:w="1134" w:type="dxa"/>
          </w:tcPr>
          <w:p w14:paraId="05DA0311" w14:textId="1BD953D0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</w:t>
            </w:r>
            <w:r>
              <w:rPr>
                <w:rFonts w:ascii="Times New Roman" w:hAnsi="Times New Roman" w:cs="Times New Roman"/>
                <w:lang w:val="en-US"/>
              </w:rPr>
              <w:t>645</w:t>
            </w:r>
          </w:p>
        </w:tc>
        <w:tc>
          <w:tcPr>
            <w:tcW w:w="1276" w:type="dxa"/>
          </w:tcPr>
          <w:p w14:paraId="17B45156" w14:textId="3CF29D6C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D34E3" w:rsidRPr="00DF4497" w14:paraId="7F7183FE" w14:textId="77777777" w:rsidTr="00B237F5">
        <w:tc>
          <w:tcPr>
            <w:tcW w:w="4815" w:type="dxa"/>
          </w:tcPr>
          <w:p w14:paraId="6A7782C1" w14:textId="1DE44C86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Middle of Small Intestine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Beginning of Small intestine</w:t>
            </w:r>
          </w:p>
        </w:tc>
        <w:tc>
          <w:tcPr>
            <w:tcW w:w="1134" w:type="dxa"/>
          </w:tcPr>
          <w:p w14:paraId="05E0269F" w14:textId="4CAA19D5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</w:t>
            </w:r>
            <w:r>
              <w:rPr>
                <w:rFonts w:ascii="Times New Roman" w:hAnsi="Times New Roman" w:cs="Times New Roman"/>
                <w:lang w:val="en-US"/>
              </w:rPr>
              <w:t>9285</w:t>
            </w:r>
          </w:p>
        </w:tc>
        <w:tc>
          <w:tcPr>
            <w:tcW w:w="1134" w:type="dxa"/>
          </w:tcPr>
          <w:p w14:paraId="03364296" w14:textId="1BD68683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0.09</w:t>
            </w:r>
            <w:r>
              <w:rPr>
                <w:rFonts w:ascii="Times New Roman" w:hAnsi="Times New Roman" w:cs="Times New Roman"/>
                <w:lang w:val="en-US"/>
              </w:rPr>
              <w:t>35</w:t>
            </w:r>
          </w:p>
        </w:tc>
        <w:tc>
          <w:tcPr>
            <w:tcW w:w="1276" w:type="dxa"/>
          </w:tcPr>
          <w:p w14:paraId="53A51709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D34E3" w:rsidRPr="00DF4497" w14:paraId="3C6EB352" w14:textId="77777777" w:rsidTr="00B237F5">
        <w:tc>
          <w:tcPr>
            <w:tcW w:w="4815" w:type="dxa"/>
          </w:tcPr>
          <w:p w14:paraId="40E1A24E" w14:textId="0C57A096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Middle of Small Intestine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Stomach</w:t>
            </w:r>
          </w:p>
        </w:tc>
        <w:tc>
          <w:tcPr>
            <w:tcW w:w="1134" w:type="dxa"/>
          </w:tcPr>
          <w:p w14:paraId="2B1C6E11" w14:textId="62A8949D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0. </w:t>
            </w:r>
            <w:r>
              <w:rPr>
                <w:rFonts w:ascii="Times New Roman" w:hAnsi="Times New Roman" w:cs="Times New Roman"/>
                <w:lang w:val="en-US"/>
              </w:rPr>
              <w:t>6987</w:t>
            </w:r>
          </w:p>
        </w:tc>
        <w:tc>
          <w:tcPr>
            <w:tcW w:w="1134" w:type="dxa"/>
          </w:tcPr>
          <w:p w14:paraId="7CB752F2" w14:textId="38227612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0.0</w:t>
            </w:r>
            <w:r>
              <w:rPr>
                <w:rFonts w:ascii="Times New Roman" w:hAnsi="Times New Roman" w:cs="Times New Roman"/>
                <w:lang w:val="en-US"/>
              </w:rPr>
              <w:t>511</w:t>
            </w:r>
          </w:p>
        </w:tc>
        <w:tc>
          <w:tcPr>
            <w:tcW w:w="1276" w:type="dxa"/>
          </w:tcPr>
          <w:p w14:paraId="1FF606C7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D34E3" w:rsidRPr="00DF4497" w14:paraId="0CA3E6D7" w14:textId="77777777" w:rsidTr="00B237F5">
        <w:tc>
          <w:tcPr>
            <w:tcW w:w="4815" w:type="dxa"/>
          </w:tcPr>
          <w:p w14:paraId="7DE21F03" w14:textId="7177360E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 xml:space="preserve">Beginning of Small intestine </w:t>
            </w:r>
            <w:r w:rsidR="00AC5CF8">
              <w:rPr>
                <w:rFonts w:ascii="Times New Roman" w:hAnsi="Times New Roman" w:cs="Times New Roman"/>
                <w:lang w:val="en-US"/>
              </w:rPr>
              <w:t xml:space="preserve">vs. </w:t>
            </w:r>
            <w:r w:rsidRPr="00DF4497">
              <w:rPr>
                <w:rFonts w:ascii="Times New Roman" w:hAnsi="Times New Roman" w:cs="Times New Roman"/>
                <w:lang w:val="en-US"/>
              </w:rPr>
              <w:t>Stomach</w:t>
            </w:r>
          </w:p>
        </w:tc>
        <w:tc>
          <w:tcPr>
            <w:tcW w:w="1134" w:type="dxa"/>
          </w:tcPr>
          <w:p w14:paraId="66CCA834" w14:textId="2B3D7B44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</w:t>
            </w:r>
            <w:r>
              <w:rPr>
                <w:rFonts w:ascii="Times New Roman" w:hAnsi="Times New Roman" w:cs="Times New Roman"/>
                <w:lang w:val="en-US"/>
              </w:rPr>
              <w:t>9259</w:t>
            </w:r>
          </w:p>
        </w:tc>
        <w:tc>
          <w:tcPr>
            <w:tcW w:w="1134" w:type="dxa"/>
          </w:tcPr>
          <w:p w14:paraId="545DC54E" w14:textId="134ED09E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0.08</w:t>
            </w:r>
            <w:r>
              <w:rPr>
                <w:rFonts w:ascii="Times New Roman" w:hAnsi="Times New Roman" w:cs="Times New Roman"/>
                <w:lang w:val="en-US"/>
              </w:rPr>
              <w:t>47</w:t>
            </w:r>
          </w:p>
        </w:tc>
        <w:tc>
          <w:tcPr>
            <w:tcW w:w="1276" w:type="dxa"/>
          </w:tcPr>
          <w:p w14:paraId="2C672930" w14:textId="77777777" w:rsidR="00AD34E3" w:rsidRPr="00DF4497" w:rsidRDefault="00AD34E3" w:rsidP="00B237F5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F4497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</w:tbl>
    <w:p w14:paraId="40412737" w14:textId="77777777" w:rsidR="00AD34E3" w:rsidRDefault="00AD34E3" w:rsidP="008D1B63">
      <w:pPr>
        <w:spacing w:beforeLines="100" w:before="240" w:afterLines="100" w:after="240" w:line="480" w:lineRule="auto"/>
        <w:jc w:val="both"/>
        <w:rPr>
          <w:rFonts w:ascii="Times New Roman" w:hAnsi="Times New Roman" w:cs="Times New Roman"/>
          <w:lang w:val="en-US"/>
        </w:rPr>
      </w:pPr>
    </w:p>
    <w:p w14:paraId="5441560A" w14:textId="6D0BD3A7" w:rsidR="000A29B6" w:rsidRPr="0001096B" w:rsidRDefault="00D7446E" w:rsidP="008D1B63">
      <w:pPr>
        <w:spacing w:beforeLines="100" w:before="240" w:afterLines="100" w:after="24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Table S4</w:t>
      </w:r>
      <w:r w:rsidR="000A29B6" w:rsidRPr="0001096B">
        <w:rPr>
          <w:rFonts w:ascii="Times New Roman" w:hAnsi="Times New Roman" w:cs="Times New Roman"/>
          <w:lang w:val="en-US"/>
        </w:rPr>
        <w:t>. Summary of one-way analysis of variance (ANOVA) on OTU richness (R), Chao1 richness estimate (C), Shannon’s diversity index (</w:t>
      </w:r>
      <w:proofErr w:type="spellStart"/>
      <w:r w:rsidR="000A29B6" w:rsidRPr="0001096B">
        <w:rPr>
          <w:rFonts w:ascii="Times New Roman" w:hAnsi="Times New Roman" w:cs="Times New Roman"/>
          <w:lang w:val="en-US"/>
        </w:rPr>
        <w:t>Sh</w:t>
      </w:r>
      <w:proofErr w:type="spellEnd"/>
      <w:r w:rsidR="000A29B6" w:rsidRPr="0001096B">
        <w:rPr>
          <w:rFonts w:ascii="Times New Roman" w:hAnsi="Times New Roman" w:cs="Times New Roman"/>
          <w:lang w:val="en-US"/>
        </w:rPr>
        <w:t>) and Inverse Simpson’s diversity index (</w:t>
      </w:r>
      <w:proofErr w:type="spellStart"/>
      <w:r w:rsidR="000A29B6" w:rsidRPr="0001096B">
        <w:rPr>
          <w:rFonts w:ascii="Times New Roman" w:hAnsi="Times New Roman" w:cs="Times New Roman"/>
          <w:lang w:val="en-US"/>
        </w:rPr>
        <w:t>Isimp</w:t>
      </w:r>
      <w:proofErr w:type="spellEnd"/>
      <w:r w:rsidR="000A29B6" w:rsidRPr="0001096B">
        <w:rPr>
          <w:rFonts w:ascii="Times New Roman" w:hAnsi="Times New Roman" w:cs="Times New Roman"/>
          <w:lang w:val="en-US"/>
        </w:rPr>
        <w:t xml:space="preserve">) of freshly dissected gut sections and alcohol preserved specimens.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9"/>
        <w:gridCol w:w="1701"/>
        <w:gridCol w:w="1701"/>
        <w:gridCol w:w="1588"/>
      </w:tblGrid>
      <w:tr w:rsidR="000A29B6" w:rsidRPr="0001096B" w14:paraId="78C81D23" w14:textId="77777777" w:rsidTr="00A427B4">
        <w:tc>
          <w:tcPr>
            <w:tcW w:w="3369" w:type="dxa"/>
          </w:tcPr>
          <w:p w14:paraId="698E93F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14:paraId="1DCEB4B6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df</w:t>
            </w:r>
          </w:p>
        </w:tc>
        <w:tc>
          <w:tcPr>
            <w:tcW w:w="1701" w:type="dxa"/>
          </w:tcPr>
          <w:p w14:paraId="1DF75F05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</w:t>
            </w:r>
          </w:p>
        </w:tc>
        <w:tc>
          <w:tcPr>
            <w:tcW w:w="1588" w:type="dxa"/>
          </w:tcPr>
          <w:p w14:paraId="3604FF6F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p value</w:t>
            </w:r>
          </w:p>
        </w:tc>
      </w:tr>
      <w:tr w:rsidR="000A29B6" w:rsidRPr="0001096B" w14:paraId="5E92E89D" w14:textId="77777777" w:rsidTr="00A427B4">
        <w:tc>
          <w:tcPr>
            <w:tcW w:w="3369" w:type="dxa"/>
          </w:tcPr>
          <w:p w14:paraId="3012C36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Stomach (R)</w:t>
            </w:r>
          </w:p>
        </w:tc>
        <w:tc>
          <w:tcPr>
            <w:tcW w:w="1701" w:type="dxa"/>
          </w:tcPr>
          <w:p w14:paraId="5ADFDBE0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2,15</w:t>
            </w:r>
          </w:p>
        </w:tc>
        <w:tc>
          <w:tcPr>
            <w:tcW w:w="1701" w:type="dxa"/>
          </w:tcPr>
          <w:p w14:paraId="590311D1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0.173</w:t>
            </w:r>
          </w:p>
        </w:tc>
        <w:tc>
          <w:tcPr>
            <w:tcW w:w="1588" w:type="dxa"/>
          </w:tcPr>
          <w:p w14:paraId="65CF58EA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0.843</w:t>
            </w:r>
          </w:p>
        </w:tc>
      </w:tr>
      <w:tr w:rsidR="000A29B6" w:rsidRPr="0001096B" w14:paraId="592F73B2" w14:textId="77777777" w:rsidTr="00A427B4">
        <w:tc>
          <w:tcPr>
            <w:tcW w:w="3369" w:type="dxa"/>
          </w:tcPr>
          <w:p w14:paraId="44F2C68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Stomach (C)</w:t>
            </w:r>
          </w:p>
        </w:tc>
        <w:tc>
          <w:tcPr>
            <w:tcW w:w="1701" w:type="dxa"/>
          </w:tcPr>
          <w:p w14:paraId="30B7B7D6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2,15</w:t>
            </w:r>
          </w:p>
        </w:tc>
        <w:tc>
          <w:tcPr>
            <w:tcW w:w="1701" w:type="dxa"/>
          </w:tcPr>
          <w:p w14:paraId="13145174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0.251</w:t>
            </w:r>
          </w:p>
        </w:tc>
        <w:tc>
          <w:tcPr>
            <w:tcW w:w="1588" w:type="dxa"/>
          </w:tcPr>
          <w:p w14:paraId="0D859846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0.781</w:t>
            </w:r>
          </w:p>
        </w:tc>
      </w:tr>
      <w:tr w:rsidR="000A29B6" w:rsidRPr="0001096B" w14:paraId="2E801651" w14:textId="77777777" w:rsidTr="00A427B4">
        <w:tc>
          <w:tcPr>
            <w:tcW w:w="3369" w:type="dxa"/>
          </w:tcPr>
          <w:p w14:paraId="0C764B55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Stomach (</w:t>
            </w:r>
            <w:proofErr w:type="spellStart"/>
            <w:r w:rsidRPr="0001096B">
              <w:rPr>
                <w:rFonts w:ascii="Times New Roman" w:hAnsi="Times New Roman" w:cs="Times New Roman"/>
                <w:lang w:val="en-US"/>
              </w:rPr>
              <w:t>Sh</w:t>
            </w:r>
            <w:proofErr w:type="spellEnd"/>
            <w:r w:rsidRPr="0001096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14:paraId="3134C349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2,15</w:t>
            </w:r>
          </w:p>
        </w:tc>
        <w:tc>
          <w:tcPr>
            <w:tcW w:w="1701" w:type="dxa"/>
          </w:tcPr>
          <w:p w14:paraId="5034A554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0.982</w:t>
            </w:r>
          </w:p>
        </w:tc>
        <w:tc>
          <w:tcPr>
            <w:tcW w:w="1588" w:type="dxa"/>
          </w:tcPr>
          <w:p w14:paraId="0EB7713E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0.398</w:t>
            </w:r>
          </w:p>
        </w:tc>
      </w:tr>
      <w:tr w:rsidR="000A29B6" w:rsidRPr="0001096B" w14:paraId="23BE132D" w14:textId="77777777" w:rsidTr="00A427B4">
        <w:tc>
          <w:tcPr>
            <w:tcW w:w="3369" w:type="dxa"/>
          </w:tcPr>
          <w:p w14:paraId="02E4DD26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lastRenderedPageBreak/>
              <w:t>Stomach (</w:t>
            </w:r>
            <w:proofErr w:type="spellStart"/>
            <w:r w:rsidRPr="0001096B">
              <w:rPr>
                <w:rFonts w:ascii="Times New Roman" w:hAnsi="Times New Roman" w:cs="Times New Roman"/>
                <w:lang w:val="en-US"/>
              </w:rPr>
              <w:t>Isimp</w:t>
            </w:r>
            <w:proofErr w:type="spellEnd"/>
            <w:r w:rsidRPr="0001096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14:paraId="2104A55E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2, 14</w:t>
            </w:r>
          </w:p>
        </w:tc>
        <w:tc>
          <w:tcPr>
            <w:tcW w:w="1701" w:type="dxa"/>
          </w:tcPr>
          <w:p w14:paraId="4A48C138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1.339</w:t>
            </w:r>
          </w:p>
        </w:tc>
        <w:tc>
          <w:tcPr>
            <w:tcW w:w="1588" w:type="dxa"/>
          </w:tcPr>
          <w:p w14:paraId="6429696B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0.294</w:t>
            </w:r>
          </w:p>
        </w:tc>
      </w:tr>
      <w:tr w:rsidR="000A29B6" w:rsidRPr="0001096B" w14:paraId="3AC4BD2F" w14:textId="77777777" w:rsidTr="00A427B4">
        <w:tc>
          <w:tcPr>
            <w:tcW w:w="3369" w:type="dxa"/>
          </w:tcPr>
          <w:p w14:paraId="4DF26F00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 xml:space="preserve">Beginning of small intestine (R) </w:t>
            </w:r>
          </w:p>
        </w:tc>
        <w:tc>
          <w:tcPr>
            <w:tcW w:w="1701" w:type="dxa"/>
          </w:tcPr>
          <w:p w14:paraId="6899420B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2,7</w:t>
            </w:r>
          </w:p>
        </w:tc>
        <w:tc>
          <w:tcPr>
            <w:tcW w:w="1701" w:type="dxa"/>
          </w:tcPr>
          <w:p w14:paraId="5A87812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0.392</w:t>
            </w:r>
          </w:p>
        </w:tc>
        <w:tc>
          <w:tcPr>
            <w:tcW w:w="1588" w:type="dxa"/>
          </w:tcPr>
          <w:p w14:paraId="1B738BBE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0.689</w:t>
            </w:r>
          </w:p>
        </w:tc>
      </w:tr>
      <w:tr w:rsidR="000A29B6" w:rsidRPr="0001096B" w14:paraId="02A6686E" w14:textId="77777777" w:rsidTr="00A427B4">
        <w:tc>
          <w:tcPr>
            <w:tcW w:w="3369" w:type="dxa"/>
          </w:tcPr>
          <w:p w14:paraId="289A80A7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Beginning of small intestine (C)</w:t>
            </w:r>
          </w:p>
        </w:tc>
        <w:tc>
          <w:tcPr>
            <w:tcW w:w="1701" w:type="dxa"/>
          </w:tcPr>
          <w:p w14:paraId="4A465292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2,7</w:t>
            </w:r>
          </w:p>
        </w:tc>
        <w:tc>
          <w:tcPr>
            <w:tcW w:w="1701" w:type="dxa"/>
          </w:tcPr>
          <w:p w14:paraId="06DA84F5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1.032</w:t>
            </w:r>
          </w:p>
        </w:tc>
        <w:tc>
          <w:tcPr>
            <w:tcW w:w="1588" w:type="dxa"/>
          </w:tcPr>
          <w:p w14:paraId="082B5D49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0.405</w:t>
            </w:r>
          </w:p>
        </w:tc>
      </w:tr>
      <w:tr w:rsidR="000A29B6" w:rsidRPr="0001096B" w14:paraId="5BDF2C38" w14:textId="77777777" w:rsidTr="00A427B4">
        <w:tc>
          <w:tcPr>
            <w:tcW w:w="3369" w:type="dxa"/>
          </w:tcPr>
          <w:p w14:paraId="4500EC3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Beginning of small intestine (</w:t>
            </w:r>
            <w:proofErr w:type="spellStart"/>
            <w:r w:rsidRPr="0001096B">
              <w:rPr>
                <w:rFonts w:ascii="Times New Roman" w:hAnsi="Times New Roman" w:cs="Times New Roman"/>
                <w:lang w:val="en-US"/>
              </w:rPr>
              <w:t>Sh</w:t>
            </w:r>
            <w:proofErr w:type="spellEnd"/>
            <w:r w:rsidRPr="0001096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14:paraId="4F7228C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2,7</w:t>
            </w:r>
          </w:p>
        </w:tc>
        <w:tc>
          <w:tcPr>
            <w:tcW w:w="1701" w:type="dxa"/>
          </w:tcPr>
          <w:p w14:paraId="69928F36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0.319</w:t>
            </w:r>
          </w:p>
        </w:tc>
        <w:tc>
          <w:tcPr>
            <w:tcW w:w="1588" w:type="dxa"/>
          </w:tcPr>
          <w:p w14:paraId="368D0AA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0.737</w:t>
            </w:r>
          </w:p>
        </w:tc>
      </w:tr>
      <w:tr w:rsidR="000A29B6" w:rsidRPr="0001096B" w14:paraId="19543672" w14:textId="77777777" w:rsidTr="00A427B4">
        <w:tc>
          <w:tcPr>
            <w:tcW w:w="3369" w:type="dxa"/>
          </w:tcPr>
          <w:p w14:paraId="1BB041FA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Beginning of small intestine (</w:t>
            </w:r>
            <w:proofErr w:type="spellStart"/>
            <w:r w:rsidRPr="0001096B">
              <w:rPr>
                <w:rFonts w:ascii="Times New Roman" w:hAnsi="Times New Roman" w:cs="Times New Roman"/>
                <w:lang w:val="en-US"/>
              </w:rPr>
              <w:t>Isimp</w:t>
            </w:r>
            <w:proofErr w:type="spellEnd"/>
            <w:r w:rsidRPr="0001096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14:paraId="53DFE14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2,7</w:t>
            </w:r>
          </w:p>
        </w:tc>
        <w:tc>
          <w:tcPr>
            <w:tcW w:w="1701" w:type="dxa"/>
          </w:tcPr>
          <w:p w14:paraId="4ED2F368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10.496</w:t>
            </w:r>
          </w:p>
        </w:tc>
        <w:tc>
          <w:tcPr>
            <w:tcW w:w="1588" w:type="dxa"/>
          </w:tcPr>
          <w:p w14:paraId="0DD0AB9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0.629</w:t>
            </w:r>
          </w:p>
        </w:tc>
      </w:tr>
      <w:tr w:rsidR="000A29B6" w:rsidRPr="0001096B" w14:paraId="0146B712" w14:textId="77777777" w:rsidTr="00A427B4">
        <w:tc>
          <w:tcPr>
            <w:tcW w:w="3369" w:type="dxa"/>
          </w:tcPr>
          <w:p w14:paraId="4EB984C9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Middle of small intestine (R)</w:t>
            </w:r>
          </w:p>
        </w:tc>
        <w:tc>
          <w:tcPr>
            <w:tcW w:w="1701" w:type="dxa"/>
          </w:tcPr>
          <w:p w14:paraId="3E27F6E6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2,12</w:t>
            </w:r>
          </w:p>
        </w:tc>
        <w:tc>
          <w:tcPr>
            <w:tcW w:w="1701" w:type="dxa"/>
          </w:tcPr>
          <w:p w14:paraId="1E37B444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0.101</w:t>
            </w:r>
          </w:p>
        </w:tc>
        <w:tc>
          <w:tcPr>
            <w:tcW w:w="1588" w:type="dxa"/>
          </w:tcPr>
          <w:p w14:paraId="5A0B5EF5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0.905</w:t>
            </w:r>
          </w:p>
        </w:tc>
      </w:tr>
      <w:tr w:rsidR="000A29B6" w:rsidRPr="0001096B" w14:paraId="115971CB" w14:textId="77777777" w:rsidTr="00A427B4">
        <w:tc>
          <w:tcPr>
            <w:tcW w:w="3369" w:type="dxa"/>
          </w:tcPr>
          <w:p w14:paraId="10E9EDC1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Middle of small intestine (C)</w:t>
            </w:r>
          </w:p>
        </w:tc>
        <w:tc>
          <w:tcPr>
            <w:tcW w:w="1701" w:type="dxa"/>
          </w:tcPr>
          <w:p w14:paraId="7952D22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2,12</w:t>
            </w:r>
          </w:p>
        </w:tc>
        <w:tc>
          <w:tcPr>
            <w:tcW w:w="1701" w:type="dxa"/>
          </w:tcPr>
          <w:p w14:paraId="795489E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0.277</w:t>
            </w:r>
          </w:p>
        </w:tc>
        <w:tc>
          <w:tcPr>
            <w:tcW w:w="1588" w:type="dxa"/>
          </w:tcPr>
          <w:p w14:paraId="3B3C3F69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0.763</w:t>
            </w:r>
          </w:p>
        </w:tc>
      </w:tr>
      <w:tr w:rsidR="000A29B6" w:rsidRPr="0001096B" w14:paraId="32F8EF49" w14:textId="77777777" w:rsidTr="00A427B4">
        <w:tc>
          <w:tcPr>
            <w:tcW w:w="3369" w:type="dxa"/>
          </w:tcPr>
          <w:p w14:paraId="2F6F39A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Middle of small intestine (</w:t>
            </w:r>
            <w:proofErr w:type="spellStart"/>
            <w:r w:rsidRPr="0001096B">
              <w:rPr>
                <w:rFonts w:ascii="Times New Roman" w:hAnsi="Times New Roman" w:cs="Times New Roman"/>
                <w:lang w:val="en-US"/>
              </w:rPr>
              <w:t>Sh</w:t>
            </w:r>
            <w:proofErr w:type="spellEnd"/>
            <w:r w:rsidRPr="0001096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14:paraId="5902E13A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2,12</w:t>
            </w:r>
          </w:p>
        </w:tc>
        <w:tc>
          <w:tcPr>
            <w:tcW w:w="1701" w:type="dxa"/>
          </w:tcPr>
          <w:p w14:paraId="5E87650E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0.901</w:t>
            </w:r>
          </w:p>
        </w:tc>
        <w:tc>
          <w:tcPr>
            <w:tcW w:w="1588" w:type="dxa"/>
          </w:tcPr>
          <w:p w14:paraId="0B3CB50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0.432</w:t>
            </w:r>
          </w:p>
        </w:tc>
      </w:tr>
      <w:tr w:rsidR="000A29B6" w:rsidRPr="0001096B" w14:paraId="2E8BBD9C" w14:textId="77777777" w:rsidTr="00A427B4">
        <w:tc>
          <w:tcPr>
            <w:tcW w:w="3369" w:type="dxa"/>
          </w:tcPr>
          <w:p w14:paraId="13008A08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Middle of small intestine (</w:t>
            </w:r>
            <w:proofErr w:type="spellStart"/>
            <w:r w:rsidRPr="0001096B">
              <w:rPr>
                <w:rFonts w:ascii="Times New Roman" w:hAnsi="Times New Roman" w:cs="Times New Roman"/>
                <w:lang w:val="en-US"/>
              </w:rPr>
              <w:t>Isimp</w:t>
            </w:r>
            <w:proofErr w:type="spellEnd"/>
            <w:r w:rsidRPr="0001096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14:paraId="16BC0576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2,12</w:t>
            </w:r>
          </w:p>
        </w:tc>
        <w:tc>
          <w:tcPr>
            <w:tcW w:w="1701" w:type="dxa"/>
          </w:tcPr>
          <w:p w14:paraId="462A4E51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1.024</w:t>
            </w:r>
          </w:p>
        </w:tc>
        <w:tc>
          <w:tcPr>
            <w:tcW w:w="1588" w:type="dxa"/>
          </w:tcPr>
          <w:p w14:paraId="600B5A15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0.389</w:t>
            </w:r>
          </w:p>
        </w:tc>
      </w:tr>
      <w:tr w:rsidR="000A29B6" w:rsidRPr="0001096B" w14:paraId="7349B7F0" w14:textId="77777777" w:rsidTr="00A427B4">
        <w:tc>
          <w:tcPr>
            <w:tcW w:w="3369" w:type="dxa"/>
          </w:tcPr>
          <w:p w14:paraId="41F5C551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Ileum (R)</w:t>
            </w:r>
          </w:p>
        </w:tc>
        <w:tc>
          <w:tcPr>
            <w:tcW w:w="1701" w:type="dxa"/>
          </w:tcPr>
          <w:p w14:paraId="0C9F7E62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2,16</w:t>
            </w:r>
          </w:p>
        </w:tc>
        <w:tc>
          <w:tcPr>
            <w:tcW w:w="1701" w:type="dxa"/>
          </w:tcPr>
          <w:p w14:paraId="5DC033CA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0.192</w:t>
            </w:r>
          </w:p>
        </w:tc>
        <w:tc>
          <w:tcPr>
            <w:tcW w:w="1588" w:type="dxa"/>
          </w:tcPr>
          <w:p w14:paraId="318FC372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0.827</w:t>
            </w:r>
          </w:p>
        </w:tc>
      </w:tr>
      <w:tr w:rsidR="000A29B6" w:rsidRPr="0001096B" w14:paraId="74B50A24" w14:textId="77777777" w:rsidTr="00A427B4">
        <w:tc>
          <w:tcPr>
            <w:tcW w:w="3369" w:type="dxa"/>
          </w:tcPr>
          <w:p w14:paraId="6E2275F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Ileum (C)</w:t>
            </w:r>
          </w:p>
        </w:tc>
        <w:tc>
          <w:tcPr>
            <w:tcW w:w="1701" w:type="dxa"/>
          </w:tcPr>
          <w:p w14:paraId="3B1531DE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2,16</w:t>
            </w:r>
          </w:p>
        </w:tc>
        <w:tc>
          <w:tcPr>
            <w:tcW w:w="1701" w:type="dxa"/>
          </w:tcPr>
          <w:p w14:paraId="3726EC16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0.109</w:t>
            </w:r>
          </w:p>
        </w:tc>
        <w:tc>
          <w:tcPr>
            <w:tcW w:w="1588" w:type="dxa"/>
          </w:tcPr>
          <w:p w14:paraId="6B3BEB0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0.897</w:t>
            </w:r>
          </w:p>
        </w:tc>
      </w:tr>
      <w:tr w:rsidR="000A29B6" w:rsidRPr="0001096B" w14:paraId="08B7A0B2" w14:textId="77777777" w:rsidTr="00A427B4">
        <w:tc>
          <w:tcPr>
            <w:tcW w:w="3369" w:type="dxa"/>
          </w:tcPr>
          <w:p w14:paraId="6052FEB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Ileum (</w:t>
            </w:r>
            <w:proofErr w:type="spellStart"/>
            <w:r w:rsidRPr="0001096B">
              <w:rPr>
                <w:rFonts w:ascii="Times New Roman" w:hAnsi="Times New Roman" w:cs="Times New Roman"/>
                <w:lang w:val="en-US"/>
              </w:rPr>
              <w:t>Sh</w:t>
            </w:r>
            <w:proofErr w:type="spellEnd"/>
            <w:r w:rsidRPr="0001096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14:paraId="6B0375A5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2,16</w:t>
            </w:r>
          </w:p>
        </w:tc>
        <w:tc>
          <w:tcPr>
            <w:tcW w:w="1701" w:type="dxa"/>
          </w:tcPr>
          <w:p w14:paraId="7EC524B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1.768</w:t>
            </w:r>
          </w:p>
        </w:tc>
        <w:tc>
          <w:tcPr>
            <w:tcW w:w="1588" w:type="dxa"/>
          </w:tcPr>
          <w:p w14:paraId="6C1F52C8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0.202</w:t>
            </w:r>
          </w:p>
        </w:tc>
      </w:tr>
      <w:tr w:rsidR="000A29B6" w:rsidRPr="0001096B" w14:paraId="409694B5" w14:textId="77777777" w:rsidTr="00A427B4">
        <w:tc>
          <w:tcPr>
            <w:tcW w:w="3369" w:type="dxa"/>
          </w:tcPr>
          <w:p w14:paraId="079C7EA5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Ileum (</w:t>
            </w:r>
            <w:proofErr w:type="spellStart"/>
            <w:r w:rsidRPr="0001096B">
              <w:rPr>
                <w:rFonts w:ascii="Times New Roman" w:hAnsi="Times New Roman" w:cs="Times New Roman"/>
                <w:lang w:val="en-US"/>
              </w:rPr>
              <w:t>Isimp</w:t>
            </w:r>
            <w:proofErr w:type="spellEnd"/>
            <w:r w:rsidRPr="0001096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14:paraId="19B33957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2,16</w:t>
            </w:r>
          </w:p>
        </w:tc>
        <w:tc>
          <w:tcPr>
            <w:tcW w:w="1701" w:type="dxa"/>
          </w:tcPr>
          <w:p w14:paraId="0BAB7754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1.14</w:t>
            </w:r>
          </w:p>
        </w:tc>
        <w:tc>
          <w:tcPr>
            <w:tcW w:w="1588" w:type="dxa"/>
          </w:tcPr>
          <w:p w14:paraId="4C0D983F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0.344</w:t>
            </w:r>
          </w:p>
        </w:tc>
      </w:tr>
      <w:tr w:rsidR="000A29B6" w:rsidRPr="0001096B" w14:paraId="1344B6A4" w14:textId="77777777" w:rsidTr="00A427B4">
        <w:tc>
          <w:tcPr>
            <w:tcW w:w="3369" w:type="dxa"/>
          </w:tcPr>
          <w:p w14:paraId="6BD3CC34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Large intestine (R)</w:t>
            </w:r>
          </w:p>
        </w:tc>
        <w:tc>
          <w:tcPr>
            <w:tcW w:w="1701" w:type="dxa"/>
          </w:tcPr>
          <w:p w14:paraId="374DC8A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2,16</w:t>
            </w:r>
          </w:p>
        </w:tc>
        <w:tc>
          <w:tcPr>
            <w:tcW w:w="1701" w:type="dxa"/>
          </w:tcPr>
          <w:p w14:paraId="3E1849F9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0.253</w:t>
            </w:r>
          </w:p>
        </w:tc>
        <w:tc>
          <w:tcPr>
            <w:tcW w:w="1588" w:type="dxa"/>
          </w:tcPr>
          <w:p w14:paraId="44DAA6FB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0.779</w:t>
            </w:r>
          </w:p>
        </w:tc>
      </w:tr>
      <w:tr w:rsidR="000A29B6" w:rsidRPr="0001096B" w14:paraId="58189586" w14:textId="77777777" w:rsidTr="00A427B4">
        <w:tc>
          <w:tcPr>
            <w:tcW w:w="3369" w:type="dxa"/>
          </w:tcPr>
          <w:p w14:paraId="4E1F61AE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Large intestine (C)</w:t>
            </w:r>
          </w:p>
        </w:tc>
        <w:tc>
          <w:tcPr>
            <w:tcW w:w="1701" w:type="dxa"/>
          </w:tcPr>
          <w:p w14:paraId="24F34194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2,16</w:t>
            </w:r>
          </w:p>
        </w:tc>
        <w:tc>
          <w:tcPr>
            <w:tcW w:w="1701" w:type="dxa"/>
          </w:tcPr>
          <w:p w14:paraId="23279DCA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0.168</w:t>
            </w:r>
          </w:p>
        </w:tc>
        <w:tc>
          <w:tcPr>
            <w:tcW w:w="1588" w:type="dxa"/>
          </w:tcPr>
          <w:p w14:paraId="41DD0BC0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0.847</w:t>
            </w:r>
          </w:p>
        </w:tc>
      </w:tr>
      <w:tr w:rsidR="000A29B6" w:rsidRPr="0001096B" w14:paraId="69EA0B1E" w14:textId="77777777" w:rsidTr="00A427B4">
        <w:tc>
          <w:tcPr>
            <w:tcW w:w="3369" w:type="dxa"/>
          </w:tcPr>
          <w:p w14:paraId="422D082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Large intestine (</w:t>
            </w:r>
            <w:proofErr w:type="spellStart"/>
            <w:r w:rsidRPr="0001096B">
              <w:rPr>
                <w:rFonts w:ascii="Times New Roman" w:hAnsi="Times New Roman" w:cs="Times New Roman"/>
                <w:lang w:val="en-US"/>
              </w:rPr>
              <w:t>Sh</w:t>
            </w:r>
            <w:proofErr w:type="spellEnd"/>
            <w:r w:rsidRPr="0001096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14:paraId="549F7FA9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2,16</w:t>
            </w:r>
          </w:p>
        </w:tc>
        <w:tc>
          <w:tcPr>
            <w:tcW w:w="1701" w:type="dxa"/>
          </w:tcPr>
          <w:p w14:paraId="05F16405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1.593</w:t>
            </w:r>
          </w:p>
        </w:tc>
        <w:tc>
          <w:tcPr>
            <w:tcW w:w="1588" w:type="dxa"/>
          </w:tcPr>
          <w:p w14:paraId="1896BD54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0.234</w:t>
            </w:r>
          </w:p>
        </w:tc>
      </w:tr>
      <w:tr w:rsidR="000A29B6" w:rsidRPr="0001096B" w14:paraId="70A89A07" w14:textId="77777777" w:rsidTr="00A427B4">
        <w:tc>
          <w:tcPr>
            <w:tcW w:w="3369" w:type="dxa"/>
          </w:tcPr>
          <w:p w14:paraId="52B9624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Large intestine (</w:t>
            </w:r>
            <w:proofErr w:type="spellStart"/>
            <w:r w:rsidRPr="0001096B">
              <w:rPr>
                <w:rFonts w:ascii="Times New Roman" w:hAnsi="Times New Roman" w:cs="Times New Roman"/>
                <w:lang w:val="en-US"/>
              </w:rPr>
              <w:t>Isimp</w:t>
            </w:r>
            <w:proofErr w:type="spellEnd"/>
            <w:r w:rsidRPr="0001096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14:paraId="2CFD0D19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2,16</w:t>
            </w:r>
          </w:p>
        </w:tc>
        <w:tc>
          <w:tcPr>
            <w:tcW w:w="1701" w:type="dxa"/>
          </w:tcPr>
          <w:p w14:paraId="02EC4BDB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2.064</w:t>
            </w:r>
          </w:p>
        </w:tc>
        <w:tc>
          <w:tcPr>
            <w:tcW w:w="1588" w:type="dxa"/>
          </w:tcPr>
          <w:p w14:paraId="3E26C6E2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0.159</w:t>
            </w:r>
          </w:p>
        </w:tc>
      </w:tr>
      <w:tr w:rsidR="000A29B6" w:rsidRPr="0001096B" w14:paraId="001FE9AF" w14:textId="77777777" w:rsidTr="00A427B4">
        <w:tc>
          <w:tcPr>
            <w:tcW w:w="3369" w:type="dxa"/>
          </w:tcPr>
          <w:p w14:paraId="0F29EBCB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Cloaca (R)</w:t>
            </w:r>
          </w:p>
        </w:tc>
        <w:tc>
          <w:tcPr>
            <w:tcW w:w="1701" w:type="dxa"/>
          </w:tcPr>
          <w:p w14:paraId="564777E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2,16</w:t>
            </w:r>
          </w:p>
        </w:tc>
        <w:tc>
          <w:tcPr>
            <w:tcW w:w="1701" w:type="dxa"/>
          </w:tcPr>
          <w:p w14:paraId="0ED0AD3F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0.221</w:t>
            </w:r>
          </w:p>
        </w:tc>
        <w:tc>
          <w:tcPr>
            <w:tcW w:w="1588" w:type="dxa"/>
          </w:tcPr>
          <w:p w14:paraId="7692FDCF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0.805</w:t>
            </w:r>
          </w:p>
        </w:tc>
      </w:tr>
      <w:tr w:rsidR="000A29B6" w:rsidRPr="0001096B" w14:paraId="02A64244" w14:textId="77777777" w:rsidTr="00A427B4">
        <w:tc>
          <w:tcPr>
            <w:tcW w:w="3369" w:type="dxa"/>
          </w:tcPr>
          <w:p w14:paraId="63549F3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Cloaca (C)</w:t>
            </w:r>
          </w:p>
        </w:tc>
        <w:tc>
          <w:tcPr>
            <w:tcW w:w="1701" w:type="dxa"/>
          </w:tcPr>
          <w:p w14:paraId="406DB7A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2,16</w:t>
            </w:r>
          </w:p>
        </w:tc>
        <w:tc>
          <w:tcPr>
            <w:tcW w:w="1701" w:type="dxa"/>
          </w:tcPr>
          <w:p w14:paraId="4C2AAD39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0.162</w:t>
            </w:r>
          </w:p>
        </w:tc>
        <w:tc>
          <w:tcPr>
            <w:tcW w:w="1588" w:type="dxa"/>
          </w:tcPr>
          <w:p w14:paraId="1C4448B6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0.852</w:t>
            </w:r>
          </w:p>
        </w:tc>
      </w:tr>
      <w:tr w:rsidR="000A29B6" w:rsidRPr="0001096B" w14:paraId="4BBF9E5D" w14:textId="77777777" w:rsidTr="00A427B4">
        <w:tc>
          <w:tcPr>
            <w:tcW w:w="3369" w:type="dxa"/>
          </w:tcPr>
          <w:p w14:paraId="3F48DD81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Cloaca (</w:t>
            </w:r>
            <w:proofErr w:type="spellStart"/>
            <w:r w:rsidRPr="0001096B">
              <w:rPr>
                <w:rFonts w:ascii="Times New Roman" w:hAnsi="Times New Roman" w:cs="Times New Roman"/>
                <w:lang w:val="en-US"/>
              </w:rPr>
              <w:t>Sh</w:t>
            </w:r>
            <w:proofErr w:type="spellEnd"/>
            <w:r w:rsidRPr="0001096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14:paraId="69667D8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2,16</w:t>
            </w:r>
          </w:p>
        </w:tc>
        <w:tc>
          <w:tcPr>
            <w:tcW w:w="1701" w:type="dxa"/>
          </w:tcPr>
          <w:p w14:paraId="1BEB52FB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0.451</w:t>
            </w:r>
          </w:p>
        </w:tc>
        <w:tc>
          <w:tcPr>
            <w:tcW w:w="1588" w:type="dxa"/>
          </w:tcPr>
          <w:p w14:paraId="2DDB28F9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0.645</w:t>
            </w:r>
          </w:p>
        </w:tc>
      </w:tr>
      <w:tr w:rsidR="000A29B6" w:rsidRPr="0001096B" w14:paraId="062A5041" w14:textId="77777777" w:rsidTr="00A427B4">
        <w:tc>
          <w:tcPr>
            <w:tcW w:w="3369" w:type="dxa"/>
          </w:tcPr>
          <w:p w14:paraId="112B41AF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Cloaca (</w:t>
            </w:r>
            <w:proofErr w:type="spellStart"/>
            <w:r w:rsidRPr="0001096B">
              <w:rPr>
                <w:rFonts w:ascii="Times New Roman" w:hAnsi="Times New Roman" w:cs="Times New Roman"/>
                <w:lang w:val="en-US"/>
              </w:rPr>
              <w:t>Isimp</w:t>
            </w:r>
            <w:proofErr w:type="spellEnd"/>
            <w:r w:rsidRPr="0001096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14:paraId="43839FA1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2,16</w:t>
            </w:r>
          </w:p>
        </w:tc>
        <w:tc>
          <w:tcPr>
            <w:tcW w:w="1701" w:type="dxa"/>
          </w:tcPr>
          <w:p w14:paraId="2B8FC126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0.303</w:t>
            </w:r>
          </w:p>
        </w:tc>
        <w:tc>
          <w:tcPr>
            <w:tcW w:w="1588" w:type="dxa"/>
          </w:tcPr>
          <w:p w14:paraId="44F1AA98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0.743</w:t>
            </w:r>
          </w:p>
        </w:tc>
      </w:tr>
    </w:tbl>
    <w:p w14:paraId="28A8E19D" w14:textId="77777777" w:rsidR="008D1B63" w:rsidRPr="0074088C" w:rsidRDefault="008D1B63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08770D54" w14:textId="2FB6DF7B" w:rsidR="000A29B6" w:rsidRPr="0001096B" w:rsidRDefault="00D7446E" w:rsidP="008D1B63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Table S6</w:t>
      </w:r>
      <w:r w:rsidR="000A29B6" w:rsidRPr="0001096B">
        <w:rPr>
          <w:rFonts w:ascii="Times New Roman" w:hAnsi="Times New Roman" w:cs="Times New Roman"/>
          <w:lang w:val="en-US"/>
        </w:rPr>
        <w:t xml:space="preserve">. Museum ID numbers (Natural History Museum of Denmark), sexes and treatments (freshly dissected, two-weeks old alcohol specimens and two-months old alcohol specimens) of the 19 </w:t>
      </w:r>
      <w:r w:rsidR="000A29B6" w:rsidRPr="0001096B">
        <w:rPr>
          <w:rFonts w:ascii="Times New Roman" w:hAnsi="Times New Roman" w:cs="Times New Roman"/>
          <w:i/>
          <w:lang w:val="en-US"/>
        </w:rPr>
        <w:t>P. major</w:t>
      </w:r>
      <w:r w:rsidR="000A29B6" w:rsidRPr="0001096B">
        <w:rPr>
          <w:rFonts w:ascii="Times New Roman" w:hAnsi="Times New Roman" w:cs="Times New Roman"/>
          <w:lang w:val="en-US"/>
        </w:rPr>
        <w:t xml:space="preserve"> used in this study. </w:t>
      </w:r>
    </w:p>
    <w:tbl>
      <w:tblPr>
        <w:tblStyle w:val="TableGrid"/>
        <w:tblW w:w="8472" w:type="dxa"/>
        <w:tblLook w:val="04A0" w:firstRow="1" w:lastRow="0" w:firstColumn="1" w:lastColumn="0" w:noHBand="0" w:noVBand="1"/>
      </w:tblPr>
      <w:tblGrid>
        <w:gridCol w:w="2093"/>
        <w:gridCol w:w="2410"/>
        <w:gridCol w:w="1842"/>
        <w:gridCol w:w="2127"/>
      </w:tblGrid>
      <w:tr w:rsidR="000A29B6" w:rsidRPr="0001096B" w14:paraId="1707FF8C" w14:textId="77777777" w:rsidTr="00A427B4">
        <w:trPr>
          <w:trHeight w:val="569"/>
        </w:trPr>
        <w:tc>
          <w:tcPr>
            <w:tcW w:w="2093" w:type="dxa"/>
          </w:tcPr>
          <w:p w14:paraId="5A471460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Individual code name (from the experiment)</w:t>
            </w:r>
          </w:p>
        </w:tc>
        <w:tc>
          <w:tcPr>
            <w:tcW w:w="2410" w:type="dxa"/>
          </w:tcPr>
          <w:p w14:paraId="73E57DF0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NHMID number</w:t>
            </w:r>
          </w:p>
        </w:tc>
        <w:tc>
          <w:tcPr>
            <w:tcW w:w="1842" w:type="dxa"/>
          </w:tcPr>
          <w:p w14:paraId="461D62F0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Sex</w:t>
            </w:r>
          </w:p>
        </w:tc>
        <w:tc>
          <w:tcPr>
            <w:tcW w:w="2127" w:type="dxa"/>
          </w:tcPr>
          <w:p w14:paraId="706969A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Treatment</w:t>
            </w:r>
          </w:p>
        </w:tc>
      </w:tr>
      <w:tr w:rsidR="000A29B6" w:rsidRPr="0001096B" w14:paraId="5441A926" w14:textId="77777777" w:rsidTr="00A427B4">
        <w:trPr>
          <w:trHeight w:val="284"/>
        </w:trPr>
        <w:tc>
          <w:tcPr>
            <w:tcW w:w="2093" w:type="dxa"/>
          </w:tcPr>
          <w:p w14:paraId="28E34E57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MO2</w:t>
            </w:r>
          </w:p>
        </w:tc>
        <w:tc>
          <w:tcPr>
            <w:tcW w:w="2410" w:type="dxa"/>
          </w:tcPr>
          <w:p w14:paraId="33412717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307498</w:t>
            </w:r>
          </w:p>
        </w:tc>
        <w:tc>
          <w:tcPr>
            <w:tcW w:w="1842" w:type="dxa"/>
          </w:tcPr>
          <w:p w14:paraId="65855BC5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2127" w:type="dxa"/>
          </w:tcPr>
          <w:p w14:paraId="481E7A2B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Freshly dissected</w:t>
            </w:r>
          </w:p>
        </w:tc>
      </w:tr>
      <w:tr w:rsidR="000A29B6" w:rsidRPr="0001096B" w14:paraId="1688928C" w14:textId="77777777" w:rsidTr="00A427B4">
        <w:trPr>
          <w:trHeight w:val="306"/>
        </w:trPr>
        <w:tc>
          <w:tcPr>
            <w:tcW w:w="2093" w:type="dxa"/>
          </w:tcPr>
          <w:p w14:paraId="7602F55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MO3</w:t>
            </w:r>
          </w:p>
        </w:tc>
        <w:tc>
          <w:tcPr>
            <w:tcW w:w="2410" w:type="dxa"/>
          </w:tcPr>
          <w:p w14:paraId="6A8BD377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307497</w:t>
            </w:r>
          </w:p>
        </w:tc>
        <w:tc>
          <w:tcPr>
            <w:tcW w:w="1842" w:type="dxa"/>
          </w:tcPr>
          <w:p w14:paraId="113C5E9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127" w:type="dxa"/>
          </w:tcPr>
          <w:p w14:paraId="54067378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Freshly dissected</w:t>
            </w:r>
          </w:p>
        </w:tc>
      </w:tr>
      <w:tr w:rsidR="000A29B6" w:rsidRPr="0001096B" w14:paraId="3A6DCC31" w14:textId="77777777" w:rsidTr="00A427B4">
        <w:trPr>
          <w:trHeight w:val="284"/>
        </w:trPr>
        <w:tc>
          <w:tcPr>
            <w:tcW w:w="2093" w:type="dxa"/>
          </w:tcPr>
          <w:p w14:paraId="106AB112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MO4</w:t>
            </w:r>
          </w:p>
        </w:tc>
        <w:tc>
          <w:tcPr>
            <w:tcW w:w="2410" w:type="dxa"/>
          </w:tcPr>
          <w:p w14:paraId="6817B975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307496</w:t>
            </w:r>
          </w:p>
        </w:tc>
        <w:tc>
          <w:tcPr>
            <w:tcW w:w="1842" w:type="dxa"/>
          </w:tcPr>
          <w:p w14:paraId="7132A700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2127" w:type="dxa"/>
          </w:tcPr>
          <w:p w14:paraId="3F3DA19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Freshly dissected</w:t>
            </w:r>
          </w:p>
        </w:tc>
      </w:tr>
      <w:tr w:rsidR="000A29B6" w:rsidRPr="0001096B" w14:paraId="13FD2F76" w14:textId="77777777" w:rsidTr="00A427B4">
        <w:trPr>
          <w:trHeight w:val="284"/>
        </w:trPr>
        <w:tc>
          <w:tcPr>
            <w:tcW w:w="2093" w:type="dxa"/>
          </w:tcPr>
          <w:p w14:paraId="213F4A92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MO5</w:t>
            </w:r>
          </w:p>
        </w:tc>
        <w:tc>
          <w:tcPr>
            <w:tcW w:w="2410" w:type="dxa"/>
          </w:tcPr>
          <w:p w14:paraId="141C838E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307495</w:t>
            </w:r>
          </w:p>
        </w:tc>
        <w:tc>
          <w:tcPr>
            <w:tcW w:w="1842" w:type="dxa"/>
          </w:tcPr>
          <w:p w14:paraId="24EFA120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2127" w:type="dxa"/>
          </w:tcPr>
          <w:p w14:paraId="1805077E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Freshly dissected</w:t>
            </w:r>
          </w:p>
        </w:tc>
      </w:tr>
      <w:tr w:rsidR="000A29B6" w:rsidRPr="0001096B" w14:paraId="56F8DE43" w14:textId="77777777" w:rsidTr="00A427B4">
        <w:trPr>
          <w:trHeight w:val="306"/>
        </w:trPr>
        <w:tc>
          <w:tcPr>
            <w:tcW w:w="2093" w:type="dxa"/>
          </w:tcPr>
          <w:p w14:paraId="73128EAA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MW1</w:t>
            </w:r>
          </w:p>
        </w:tc>
        <w:tc>
          <w:tcPr>
            <w:tcW w:w="2410" w:type="dxa"/>
          </w:tcPr>
          <w:p w14:paraId="29F816EE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307494</w:t>
            </w:r>
          </w:p>
        </w:tc>
        <w:tc>
          <w:tcPr>
            <w:tcW w:w="1842" w:type="dxa"/>
          </w:tcPr>
          <w:p w14:paraId="2D94760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2127" w:type="dxa"/>
          </w:tcPr>
          <w:p w14:paraId="33802ADB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Freshly dissected</w:t>
            </w:r>
          </w:p>
        </w:tc>
      </w:tr>
      <w:tr w:rsidR="000A29B6" w:rsidRPr="0001096B" w14:paraId="50C9E6F8" w14:textId="77777777" w:rsidTr="00A427B4">
        <w:trPr>
          <w:trHeight w:val="97"/>
        </w:trPr>
        <w:tc>
          <w:tcPr>
            <w:tcW w:w="2093" w:type="dxa"/>
          </w:tcPr>
          <w:p w14:paraId="24738DDA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MW2</w:t>
            </w:r>
          </w:p>
        </w:tc>
        <w:tc>
          <w:tcPr>
            <w:tcW w:w="2410" w:type="dxa"/>
          </w:tcPr>
          <w:p w14:paraId="0015B20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307493</w:t>
            </w:r>
          </w:p>
        </w:tc>
        <w:tc>
          <w:tcPr>
            <w:tcW w:w="1842" w:type="dxa"/>
          </w:tcPr>
          <w:p w14:paraId="5B5C45A2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2127" w:type="dxa"/>
          </w:tcPr>
          <w:p w14:paraId="7DE8386F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Freshly dissected</w:t>
            </w:r>
          </w:p>
        </w:tc>
      </w:tr>
      <w:tr w:rsidR="000A29B6" w:rsidRPr="0001096B" w14:paraId="24A26AEB" w14:textId="77777777" w:rsidTr="00A427B4">
        <w:trPr>
          <w:trHeight w:val="306"/>
        </w:trPr>
        <w:tc>
          <w:tcPr>
            <w:tcW w:w="2093" w:type="dxa"/>
          </w:tcPr>
          <w:p w14:paraId="6CAEA09E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WO3</w:t>
            </w:r>
          </w:p>
        </w:tc>
        <w:tc>
          <w:tcPr>
            <w:tcW w:w="2410" w:type="dxa"/>
          </w:tcPr>
          <w:p w14:paraId="0254B627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307492</w:t>
            </w:r>
          </w:p>
        </w:tc>
        <w:tc>
          <w:tcPr>
            <w:tcW w:w="1842" w:type="dxa"/>
          </w:tcPr>
          <w:p w14:paraId="06DCA740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2127" w:type="dxa"/>
          </w:tcPr>
          <w:p w14:paraId="5A08F4C1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Freshly dissected</w:t>
            </w:r>
          </w:p>
        </w:tc>
      </w:tr>
      <w:tr w:rsidR="000A29B6" w:rsidRPr="0001096B" w14:paraId="6707888D" w14:textId="77777777" w:rsidTr="00A427B4">
        <w:trPr>
          <w:trHeight w:val="306"/>
        </w:trPr>
        <w:tc>
          <w:tcPr>
            <w:tcW w:w="2093" w:type="dxa"/>
          </w:tcPr>
          <w:p w14:paraId="05EC89A0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WO4</w:t>
            </w:r>
          </w:p>
        </w:tc>
        <w:tc>
          <w:tcPr>
            <w:tcW w:w="2410" w:type="dxa"/>
          </w:tcPr>
          <w:p w14:paraId="5E6860D7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307491</w:t>
            </w:r>
          </w:p>
        </w:tc>
        <w:tc>
          <w:tcPr>
            <w:tcW w:w="1842" w:type="dxa"/>
          </w:tcPr>
          <w:p w14:paraId="65580E44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127" w:type="dxa"/>
          </w:tcPr>
          <w:p w14:paraId="7E2831B2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Freshly dissected</w:t>
            </w:r>
          </w:p>
        </w:tc>
      </w:tr>
      <w:tr w:rsidR="000A29B6" w:rsidRPr="0001096B" w14:paraId="6499C081" w14:textId="77777777" w:rsidTr="00A427B4">
        <w:trPr>
          <w:trHeight w:val="306"/>
        </w:trPr>
        <w:tc>
          <w:tcPr>
            <w:tcW w:w="2093" w:type="dxa"/>
          </w:tcPr>
          <w:p w14:paraId="270E720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WO5</w:t>
            </w:r>
          </w:p>
        </w:tc>
        <w:tc>
          <w:tcPr>
            <w:tcW w:w="2410" w:type="dxa"/>
          </w:tcPr>
          <w:p w14:paraId="703A149E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307490</w:t>
            </w:r>
          </w:p>
        </w:tc>
        <w:tc>
          <w:tcPr>
            <w:tcW w:w="1842" w:type="dxa"/>
          </w:tcPr>
          <w:p w14:paraId="7F35DE91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2127" w:type="dxa"/>
          </w:tcPr>
          <w:p w14:paraId="50A8538A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Freshly dissected</w:t>
            </w:r>
          </w:p>
        </w:tc>
      </w:tr>
      <w:tr w:rsidR="000A29B6" w:rsidRPr="0001096B" w14:paraId="1E223F65" w14:textId="77777777" w:rsidTr="00A427B4">
        <w:trPr>
          <w:trHeight w:val="306"/>
        </w:trPr>
        <w:tc>
          <w:tcPr>
            <w:tcW w:w="2093" w:type="dxa"/>
          </w:tcPr>
          <w:p w14:paraId="797AF9D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WW1</w:t>
            </w:r>
          </w:p>
        </w:tc>
        <w:tc>
          <w:tcPr>
            <w:tcW w:w="2410" w:type="dxa"/>
          </w:tcPr>
          <w:p w14:paraId="7DD08DCA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307489</w:t>
            </w:r>
          </w:p>
        </w:tc>
        <w:tc>
          <w:tcPr>
            <w:tcW w:w="1842" w:type="dxa"/>
          </w:tcPr>
          <w:p w14:paraId="44DC7DF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127" w:type="dxa"/>
          </w:tcPr>
          <w:p w14:paraId="59DA1346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Freshly dissected</w:t>
            </w:r>
          </w:p>
        </w:tc>
      </w:tr>
      <w:tr w:rsidR="000A29B6" w:rsidRPr="0001096B" w14:paraId="7EAE32A0" w14:textId="77777777" w:rsidTr="00A427B4">
        <w:trPr>
          <w:trHeight w:val="306"/>
        </w:trPr>
        <w:tc>
          <w:tcPr>
            <w:tcW w:w="2093" w:type="dxa"/>
          </w:tcPr>
          <w:p w14:paraId="22E6CCC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MO1</w:t>
            </w:r>
          </w:p>
        </w:tc>
        <w:tc>
          <w:tcPr>
            <w:tcW w:w="2410" w:type="dxa"/>
          </w:tcPr>
          <w:p w14:paraId="0B4B966A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307488</w:t>
            </w:r>
          </w:p>
        </w:tc>
        <w:tc>
          <w:tcPr>
            <w:tcW w:w="1842" w:type="dxa"/>
          </w:tcPr>
          <w:p w14:paraId="6DD60DF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2127" w:type="dxa"/>
          </w:tcPr>
          <w:p w14:paraId="47E38691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Two-weeks old alcohol specimen</w:t>
            </w:r>
          </w:p>
        </w:tc>
      </w:tr>
      <w:tr w:rsidR="000A29B6" w:rsidRPr="0001096B" w14:paraId="57701B56" w14:textId="77777777" w:rsidTr="00A427B4">
        <w:trPr>
          <w:trHeight w:val="306"/>
        </w:trPr>
        <w:tc>
          <w:tcPr>
            <w:tcW w:w="2093" w:type="dxa"/>
          </w:tcPr>
          <w:p w14:paraId="7BD92F0A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SO2</w:t>
            </w:r>
          </w:p>
        </w:tc>
        <w:tc>
          <w:tcPr>
            <w:tcW w:w="2410" w:type="dxa"/>
          </w:tcPr>
          <w:p w14:paraId="55EE89D8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307487</w:t>
            </w:r>
          </w:p>
        </w:tc>
        <w:tc>
          <w:tcPr>
            <w:tcW w:w="1842" w:type="dxa"/>
          </w:tcPr>
          <w:p w14:paraId="3B2AFD02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2127" w:type="dxa"/>
          </w:tcPr>
          <w:p w14:paraId="7B3911E3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Two-weeks old alcohol specimen</w:t>
            </w:r>
          </w:p>
        </w:tc>
      </w:tr>
      <w:tr w:rsidR="000A29B6" w:rsidRPr="0001096B" w14:paraId="24F6F1DD" w14:textId="77777777" w:rsidTr="00A427B4">
        <w:trPr>
          <w:trHeight w:val="306"/>
        </w:trPr>
        <w:tc>
          <w:tcPr>
            <w:tcW w:w="2093" w:type="dxa"/>
          </w:tcPr>
          <w:p w14:paraId="02D5A569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SO3</w:t>
            </w:r>
          </w:p>
        </w:tc>
        <w:tc>
          <w:tcPr>
            <w:tcW w:w="2410" w:type="dxa"/>
          </w:tcPr>
          <w:p w14:paraId="59376796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307486</w:t>
            </w:r>
          </w:p>
        </w:tc>
        <w:tc>
          <w:tcPr>
            <w:tcW w:w="1842" w:type="dxa"/>
          </w:tcPr>
          <w:p w14:paraId="3D8DD969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2127" w:type="dxa"/>
          </w:tcPr>
          <w:p w14:paraId="05DA5B8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Two-weeks old alcohol specimen</w:t>
            </w:r>
          </w:p>
        </w:tc>
      </w:tr>
      <w:tr w:rsidR="000A29B6" w:rsidRPr="0001096B" w14:paraId="0F507AFC" w14:textId="77777777" w:rsidTr="00A427B4">
        <w:trPr>
          <w:trHeight w:val="306"/>
        </w:trPr>
        <w:tc>
          <w:tcPr>
            <w:tcW w:w="2093" w:type="dxa"/>
          </w:tcPr>
          <w:p w14:paraId="30A96342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SW1</w:t>
            </w:r>
          </w:p>
        </w:tc>
        <w:tc>
          <w:tcPr>
            <w:tcW w:w="2410" w:type="dxa"/>
          </w:tcPr>
          <w:p w14:paraId="6D51A8C0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307485</w:t>
            </w:r>
          </w:p>
        </w:tc>
        <w:tc>
          <w:tcPr>
            <w:tcW w:w="1842" w:type="dxa"/>
          </w:tcPr>
          <w:p w14:paraId="70C3BC6B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2127" w:type="dxa"/>
          </w:tcPr>
          <w:p w14:paraId="202039A7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Two-weeks old alcohol specimen</w:t>
            </w:r>
          </w:p>
        </w:tc>
      </w:tr>
      <w:tr w:rsidR="000A29B6" w:rsidRPr="0001096B" w14:paraId="3BBB1138" w14:textId="77777777" w:rsidTr="00A427B4">
        <w:trPr>
          <w:trHeight w:val="306"/>
        </w:trPr>
        <w:tc>
          <w:tcPr>
            <w:tcW w:w="2093" w:type="dxa"/>
          </w:tcPr>
          <w:p w14:paraId="1D8ADBAF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lastRenderedPageBreak/>
              <w:t>WO2</w:t>
            </w:r>
          </w:p>
        </w:tc>
        <w:tc>
          <w:tcPr>
            <w:tcW w:w="2410" w:type="dxa"/>
          </w:tcPr>
          <w:p w14:paraId="731A7CA6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307484</w:t>
            </w:r>
          </w:p>
        </w:tc>
        <w:tc>
          <w:tcPr>
            <w:tcW w:w="1842" w:type="dxa"/>
          </w:tcPr>
          <w:p w14:paraId="5A2CCF5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2127" w:type="dxa"/>
          </w:tcPr>
          <w:p w14:paraId="041BDB5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Two-weeks old alcohol specimen</w:t>
            </w:r>
          </w:p>
        </w:tc>
      </w:tr>
      <w:tr w:rsidR="000A29B6" w:rsidRPr="0001096B" w14:paraId="16F36F4B" w14:textId="77777777" w:rsidTr="00A427B4">
        <w:trPr>
          <w:trHeight w:val="306"/>
        </w:trPr>
        <w:tc>
          <w:tcPr>
            <w:tcW w:w="2093" w:type="dxa"/>
          </w:tcPr>
          <w:p w14:paraId="12905F0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SO1</w:t>
            </w:r>
          </w:p>
        </w:tc>
        <w:tc>
          <w:tcPr>
            <w:tcW w:w="2410" w:type="dxa"/>
          </w:tcPr>
          <w:p w14:paraId="479B10B2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307483</w:t>
            </w:r>
          </w:p>
        </w:tc>
        <w:tc>
          <w:tcPr>
            <w:tcW w:w="1842" w:type="dxa"/>
          </w:tcPr>
          <w:p w14:paraId="22DC657E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127" w:type="dxa"/>
          </w:tcPr>
          <w:p w14:paraId="7C2E4AAB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Two-months old alcohol specimen</w:t>
            </w:r>
          </w:p>
        </w:tc>
      </w:tr>
      <w:tr w:rsidR="000A29B6" w:rsidRPr="0001096B" w14:paraId="49150521" w14:textId="77777777" w:rsidTr="00A427B4">
        <w:trPr>
          <w:trHeight w:val="306"/>
        </w:trPr>
        <w:tc>
          <w:tcPr>
            <w:tcW w:w="2093" w:type="dxa"/>
          </w:tcPr>
          <w:p w14:paraId="14015CC0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SO4</w:t>
            </w:r>
          </w:p>
        </w:tc>
        <w:tc>
          <w:tcPr>
            <w:tcW w:w="2410" w:type="dxa"/>
          </w:tcPr>
          <w:p w14:paraId="134FF6B0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307482</w:t>
            </w:r>
          </w:p>
        </w:tc>
        <w:tc>
          <w:tcPr>
            <w:tcW w:w="1842" w:type="dxa"/>
          </w:tcPr>
          <w:p w14:paraId="7DB7759B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2127" w:type="dxa"/>
          </w:tcPr>
          <w:p w14:paraId="0227B9F1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Two-months old alcohol specimen</w:t>
            </w:r>
          </w:p>
        </w:tc>
      </w:tr>
      <w:tr w:rsidR="000A29B6" w:rsidRPr="0001096B" w14:paraId="65BAB8DB" w14:textId="77777777" w:rsidTr="00A427B4">
        <w:trPr>
          <w:trHeight w:val="306"/>
        </w:trPr>
        <w:tc>
          <w:tcPr>
            <w:tcW w:w="2093" w:type="dxa"/>
          </w:tcPr>
          <w:p w14:paraId="46728DC5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SO5</w:t>
            </w:r>
          </w:p>
        </w:tc>
        <w:tc>
          <w:tcPr>
            <w:tcW w:w="2410" w:type="dxa"/>
          </w:tcPr>
          <w:p w14:paraId="33B593B0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307481</w:t>
            </w:r>
          </w:p>
        </w:tc>
        <w:tc>
          <w:tcPr>
            <w:tcW w:w="1842" w:type="dxa"/>
          </w:tcPr>
          <w:p w14:paraId="57EF8799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2127" w:type="dxa"/>
          </w:tcPr>
          <w:p w14:paraId="1B31EF6C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Two-months old alcohol specimen</w:t>
            </w:r>
          </w:p>
        </w:tc>
      </w:tr>
      <w:tr w:rsidR="000A29B6" w:rsidRPr="0001096B" w14:paraId="4122D091" w14:textId="77777777" w:rsidTr="00A427B4">
        <w:trPr>
          <w:trHeight w:val="306"/>
        </w:trPr>
        <w:tc>
          <w:tcPr>
            <w:tcW w:w="2093" w:type="dxa"/>
          </w:tcPr>
          <w:p w14:paraId="4752935B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WO1</w:t>
            </w:r>
          </w:p>
        </w:tc>
        <w:tc>
          <w:tcPr>
            <w:tcW w:w="2410" w:type="dxa"/>
          </w:tcPr>
          <w:p w14:paraId="45EBF62E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307480</w:t>
            </w:r>
          </w:p>
        </w:tc>
        <w:tc>
          <w:tcPr>
            <w:tcW w:w="1842" w:type="dxa"/>
          </w:tcPr>
          <w:p w14:paraId="085020AD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127" w:type="dxa"/>
          </w:tcPr>
          <w:p w14:paraId="050237C9" w14:textId="77777777" w:rsidR="000A29B6" w:rsidRPr="0001096B" w:rsidRDefault="000A29B6" w:rsidP="008D1B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1096B">
              <w:rPr>
                <w:rFonts w:ascii="Times New Roman" w:hAnsi="Times New Roman" w:cs="Times New Roman"/>
                <w:lang w:val="en-US"/>
              </w:rPr>
              <w:t>Two-months old alcohol specimen</w:t>
            </w:r>
          </w:p>
        </w:tc>
      </w:tr>
    </w:tbl>
    <w:p w14:paraId="6FA82D81" w14:textId="77777777" w:rsidR="000A29B6" w:rsidRPr="0001096B" w:rsidRDefault="000A29B6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1E69E1C" w14:textId="77777777" w:rsidR="000A29B6" w:rsidRPr="0001096B" w:rsidRDefault="000A29B6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74C4F8C" w14:textId="77777777" w:rsidR="000A29B6" w:rsidRPr="0001096B" w:rsidRDefault="000A29B6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35946A41" w14:textId="77777777" w:rsidR="000A29B6" w:rsidRPr="0001096B" w:rsidRDefault="000A29B6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9BD0287" w14:textId="7AFEAA53" w:rsidR="000A29B6" w:rsidRPr="0074088C" w:rsidRDefault="000A29B6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8799A69" w14:textId="1B8BF159" w:rsidR="000A29B6" w:rsidRPr="0074088C" w:rsidRDefault="000A29B6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5B158BB3" w14:textId="2A3476E6" w:rsidR="008C1234" w:rsidRPr="008D1B63" w:rsidRDefault="008C1234" w:rsidP="008D1B63">
      <w:pPr>
        <w:spacing w:line="480" w:lineRule="auto"/>
        <w:rPr>
          <w:rFonts w:ascii="Times New Roman" w:hAnsi="Times New Roman" w:cs="Times New Roman"/>
          <w:lang w:val="en-US"/>
        </w:rPr>
      </w:pPr>
    </w:p>
    <w:sectPr w:rsidR="008C1234" w:rsidRPr="008D1B63" w:rsidSect="00A334BF">
      <w:footerReference w:type="even" r:id="rId8"/>
      <w:footerReference w:type="default" r:id="rId9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110CF2" w14:textId="77777777" w:rsidR="009132E4" w:rsidRDefault="009132E4">
      <w:r>
        <w:separator/>
      </w:r>
    </w:p>
  </w:endnote>
  <w:endnote w:type="continuationSeparator" w:id="0">
    <w:p w14:paraId="0D2C22B2" w14:textId="77777777" w:rsidR="009132E4" w:rsidRDefault="00913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tlingmes New Roman PSMT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E4590" w14:textId="77777777" w:rsidR="001B2B00" w:rsidRDefault="001B2B00" w:rsidP="00A427B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4CF9C27" w14:textId="77777777" w:rsidR="001B2B00" w:rsidRDefault="001B2B00" w:rsidP="00A427B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3000ED" w14:textId="77777777" w:rsidR="001B2B00" w:rsidRPr="0040679C" w:rsidRDefault="001B2B00" w:rsidP="00A427B4">
    <w:pPr>
      <w:pStyle w:val="Footer"/>
      <w:framePr w:wrap="around" w:vAnchor="text" w:hAnchor="margin" w:xAlign="right" w:y="1"/>
      <w:rPr>
        <w:rStyle w:val="PageNumber"/>
        <w:rFonts w:ascii="Times New Roman" w:hAnsi="Times New Roman"/>
      </w:rPr>
    </w:pPr>
    <w:r w:rsidRPr="0040679C">
      <w:rPr>
        <w:rStyle w:val="PageNumber"/>
        <w:rFonts w:ascii="Times New Roman" w:hAnsi="Times New Roman"/>
      </w:rPr>
      <w:fldChar w:fldCharType="begin"/>
    </w:r>
    <w:r w:rsidRPr="0040679C">
      <w:rPr>
        <w:rStyle w:val="PageNumber"/>
        <w:rFonts w:ascii="Times New Roman" w:hAnsi="Times New Roman"/>
      </w:rPr>
      <w:instrText xml:space="preserve">PAGE  </w:instrText>
    </w:r>
    <w:r w:rsidRPr="0040679C">
      <w:rPr>
        <w:rStyle w:val="PageNumber"/>
        <w:rFonts w:ascii="Times New Roman" w:hAnsi="Times New Roman"/>
      </w:rPr>
      <w:fldChar w:fldCharType="separate"/>
    </w:r>
    <w:r>
      <w:rPr>
        <w:rStyle w:val="PageNumber"/>
        <w:rFonts w:ascii="Times New Roman" w:hAnsi="Times New Roman"/>
        <w:noProof/>
      </w:rPr>
      <w:t>23</w:t>
    </w:r>
    <w:r w:rsidRPr="0040679C">
      <w:rPr>
        <w:rStyle w:val="PageNumber"/>
        <w:rFonts w:ascii="Times New Roman" w:hAnsi="Times New Roman"/>
      </w:rPr>
      <w:fldChar w:fldCharType="end"/>
    </w:r>
  </w:p>
  <w:p w14:paraId="03A0419E" w14:textId="77777777" w:rsidR="001B2B00" w:rsidRDefault="001B2B00" w:rsidP="00A427B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2EBFE4" w14:textId="77777777" w:rsidR="009132E4" w:rsidRDefault="009132E4">
      <w:r>
        <w:separator/>
      </w:r>
    </w:p>
  </w:footnote>
  <w:footnote w:type="continuationSeparator" w:id="0">
    <w:p w14:paraId="29EECF4A" w14:textId="77777777" w:rsidR="009132E4" w:rsidRDefault="009132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A93276"/>
    <w:multiLevelType w:val="hybridMultilevel"/>
    <w:tmpl w:val="FCCA5ABE"/>
    <w:lvl w:ilvl="0" w:tplc="863E735C">
      <w:start w:val="1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0A29B6"/>
    <w:rsid w:val="0000201A"/>
    <w:rsid w:val="0000575A"/>
    <w:rsid w:val="000157DB"/>
    <w:rsid w:val="000365D3"/>
    <w:rsid w:val="0006793E"/>
    <w:rsid w:val="00080D88"/>
    <w:rsid w:val="000A29B6"/>
    <w:rsid w:val="000B0E5D"/>
    <w:rsid w:val="000F3435"/>
    <w:rsid w:val="000F7A3F"/>
    <w:rsid w:val="001325CF"/>
    <w:rsid w:val="001A303C"/>
    <w:rsid w:val="001B2B00"/>
    <w:rsid w:val="001B7948"/>
    <w:rsid w:val="001D6138"/>
    <w:rsid w:val="001F6EC6"/>
    <w:rsid w:val="0021153E"/>
    <w:rsid w:val="00214285"/>
    <w:rsid w:val="00235E5E"/>
    <w:rsid w:val="00263E0E"/>
    <w:rsid w:val="002746D1"/>
    <w:rsid w:val="002940F2"/>
    <w:rsid w:val="002A7F6F"/>
    <w:rsid w:val="002B2111"/>
    <w:rsid w:val="002B37AE"/>
    <w:rsid w:val="002C5281"/>
    <w:rsid w:val="002D490B"/>
    <w:rsid w:val="002E3925"/>
    <w:rsid w:val="00345476"/>
    <w:rsid w:val="003A2C5F"/>
    <w:rsid w:val="003B0475"/>
    <w:rsid w:val="003B25E8"/>
    <w:rsid w:val="003C1089"/>
    <w:rsid w:val="003F5C66"/>
    <w:rsid w:val="003F79D4"/>
    <w:rsid w:val="0040287A"/>
    <w:rsid w:val="00457331"/>
    <w:rsid w:val="00461394"/>
    <w:rsid w:val="004823C5"/>
    <w:rsid w:val="00483C8D"/>
    <w:rsid w:val="004842A7"/>
    <w:rsid w:val="00487470"/>
    <w:rsid w:val="004A2772"/>
    <w:rsid w:val="004E4C5E"/>
    <w:rsid w:val="00504276"/>
    <w:rsid w:val="00542960"/>
    <w:rsid w:val="00557F18"/>
    <w:rsid w:val="005C2602"/>
    <w:rsid w:val="005D3C51"/>
    <w:rsid w:val="005E1BA7"/>
    <w:rsid w:val="006366C0"/>
    <w:rsid w:val="00643EDA"/>
    <w:rsid w:val="006646D6"/>
    <w:rsid w:val="006A0A1E"/>
    <w:rsid w:val="006A2FB4"/>
    <w:rsid w:val="006A38F8"/>
    <w:rsid w:val="006C315A"/>
    <w:rsid w:val="006D66F1"/>
    <w:rsid w:val="00713A50"/>
    <w:rsid w:val="00723250"/>
    <w:rsid w:val="007473A1"/>
    <w:rsid w:val="007750EC"/>
    <w:rsid w:val="00776807"/>
    <w:rsid w:val="0078279B"/>
    <w:rsid w:val="00797B2B"/>
    <w:rsid w:val="007F61FD"/>
    <w:rsid w:val="0082742D"/>
    <w:rsid w:val="00831746"/>
    <w:rsid w:val="00833B32"/>
    <w:rsid w:val="008459B7"/>
    <w:rsid w:val="00850127"/>
    <w:rsid w:val="0089414D"/>
    <w:rsid w:val="00895528"/>
    <w:rsid w:val="008C1234"/>
    <w:rsid w:val="008D1B63"/>
    <w:rsid w:val="008F2B71"/>
    <w:rsid w:val="00903C41"/>
    <w:rsid w:val="009132E4"/>
    <w:rsid w:val="009452C8"/>
    <w:rsid w:val="00974FA8"/>
    <w:rsid w:val="00990914"/>
    <w:rsid w:val="00995520"/>
    <w:rsid w:val="009C4247"/>
    <w:rsid w:val="009C694F"/>
    <w:rsid w:val="009E3B80"/>
    <w:rsid w:val="00A07C8D"/>
    <w:rsid w:val="00A23C28"/>
    <w:rsid w:val="00A31A6C"/>
    <w:rsid w:val="00A334BF"/>
    <w:rsid w:val="00A33C7B"/>
    <w:rsid w:val="00A34E06"/>
    <w:rsid w:val="00A427B4"/>
    <w:rsid w:val="00A71EB3"/>
    <w:rsid w:val="00A87B37"/>
    <w:rsid w:val="00A91964"/>
    <w:rsid w:val="00AC163A"/>
    <w:rsid w:val="00AC5CF8"/>
    <w:rsid w:val="00AD34E3"/>
    <w:rsid w:val="00B06B78"/>
    <w:rsid w:val="00B35970"/>
    <w:rsid w:val="00B56A24"/>
    <w:rsid w:val="00B70932"/>
    <w:rsid w:val="00B92715"/>
    <w:rsid w:val="00B933EF"/>
    <w:rsid w:val="00BB490B"/>
    <w:rsid w:val="00BC788A"/>
    <w:rsid w:val="00BD6BB4"/>
    <w:rsid w:val="00BD7B9A"/>
    <w:rsid w:val="00BE1D4C"/>
    <w:rsid w:val="00BE3182"/>
    <w:rsid w:val="00BE52C0"/>
    <w:rsid w:val="00C12619"/>
    <w:rsid w:val="00C21E91"/>
    <w:rsid w:val="00C35BE4"/>
    <w:rsid w:val="00C45ADE"/>
    <w:rsid w:val="00C52309"/>
    <w:rsid w:val="00C64C25"/>
    <w:rsid w:val="00D20F69"/>
    <w:rsid w:val="00D323BE"/>
    <w:rsid w:val="00D7446E"/>
    <w:rsid w:val="00D76974"/>
    <w:rsid w:val="00D87223"/>
    <w:rsid w:val="00DB1D58"/>
    <w:rsid w:val="00DE7783"/>
    <w:rsid w:val="00E54741"/>
    <w:rsid w:val="00E822E9"/>
    <w:rsid w:val="00ED607A"/>
    <w:rsid w:val="00ED60CE"/>
    <w:rsid w:val="00EE6253"/>
    <w:rsid w:val="00F44091"/>
    <w:rsid w:val="00F50FE2"/>
    <w:rsid w:val="00F565D6"/>
    <w:rsid w:val="00F76EEC"/>
    <w:rsid w:val="00FA1B6D"/>
    <w:rsid w:val="00FE09A9"/>
    <w:rsid w:val="00FE5B96"/>
    <w:rsid w:val="00FF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8E8E29"/>
  <w15:chartTrackingRefBased/>
  <w15:docId w15:val="{FF03D306-A056-BE45-BE6C-236F7B76F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29B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A29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29B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29B6"/>
    <w:rPr>
      <w:rFonts w:eastAsiaTheme="minorEastAsi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29B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9B6"/>
    <w:rPr>
      <w:rFonts w:ascii="Times New Roman" w:eastAsiaTheme="minorEastAsia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A29B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29B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A29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29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29B6"/>
    <w:rPr>
      <w:rFonts w:eastAsiaTheme="minorEastAsia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A29B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A29B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29B6"/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0A29B6"/>
  </w:style>
  <w:style w:type="paragraph" w:styleId="Header">
    <w:name w:val="header"/>
    <w:basedOn w:val="Normal"/>
    <w:link w:val="HeaderChar"/>
    <w:uiPriority w:val="99"/>
    <w:unhideWhenUsed/>
    <w:rsid w:val="000A29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29B6"/>
    <w:rPr>
      <w:rFonts w:eastAsiaTheme="minorEastAsia"/>
    </w:rPr>
  </w:style>
  <w:style w:type="paragraph" w:customStyle="1" w:styleId="EndNoteBibliographyTitle">
    <w:name w:val="EndNote Bibliography Title"/>
    <w:basedOn w:val="Normal"/>
    <w:link w:val="EndNoteBibliographyTitleChar"/>
    <w:rsid w:val="000A29B6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A29B6"/>
    <w:rPr>
      <w:rFonts w:ascii="Calibri" w:eastAsiaTheme="minorEastAsia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A29B6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A29B6"/>
    <w:rPr>
      <w:rFonts w:ascii="Calibri" w:eastAsiaTheme="minorEastAsia" w:hAnsi="Calibri" w:cs="Calibr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A29B6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A29B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A29B6"/>
    <w:rPr>
      <w:rFonts w:eastAsiaTheme="minorEastAsia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0A29B6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0A29B6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0A29B6"/>
    <w:rPr>
      <w:color w:val="605E5C"/>
      <w:shd w:val="clear" w:color="auto" w:fill="E1DFDD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0A29B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A29B6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A334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5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bodawatta@snm.ku.d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6</Pages>
  <Words>747</Words>
  <Characters>4261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Kasun Harshana Bodawatta</dc:creator>
  <cp:keywords/>
  <dc:description/>
  <cp:lastModifiedBy>Kasun Harshana Bodawatta</cp:lastModifiedBy>
  <cp:revision>57</cp:revision>
  <dcterms:created xsi:type="dcterms:W3CDTF">2019-12-12T12:26:00Z</dcterms:created>
  <dcterms:modified xsi:type="dcterms:W3CDTF">2020-01-28T13:38:00Z</dcterms:modified>
</cp:coreProperties>
</file>